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C2A" w:rsidRPr="00590C68" w:rsidRDefault="00172C2A" w:rsidP="00172C2A">
      <w:pPr>
        <w:ind w:firstLine="709"/>
        <w:jc w:val="center"/>
        <w:rPr>
          <w:b/>
          <w:sz w:val="24"/>
          <w:szCs w:val="24"/>
        </w:rPr>
      </w:pPr>
    </w:p>
    <w:p w:rsidR="00172C2A" w:rsidRDefault="00172C2A" w:rsidP="00605058">
      <w:pPr>
        <w:ind w:firstLine="709"/>
        <w:jc w:val="right"/>
        <w:rPr>
          <w:b/>
          <w:sz w:val="24"/>
          <w:szCs w:val="24"/>
        </w:rPr>
      </w:pPr>
    </w:p>
    <w:p w:rsidR="00172C2A" w:rsidRDefault="00172C2A" w:rsidP="00172C2A">
      <w:pPr>
        <w:ind w:firstLine="709"/>
        <w:jc w:val="center"/>
        <w:rPr>
          <w:b/>
          <w:sz w:val="24"/>
          <w:szCs w:val="24"/>
        </w:rPr>
      </w:pPr>
    </w:p>
    <w:p w:rsidR="00172C2A" w:rsidRDefault="00172C2A" w:rsidP="00432F2F"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Положение о формах получения образования</w:t>
      </w:r>
    </w:p>
    <w:p w:rsidR="002A43E4" w:rsidRDefault="00432F2F" w:rsidP="00432F2F">
      <w:pPr>
        <w:ind w:firstLine="709"/>
        <w:jc w:val="center"/>
        <w:rPr>
          <w:b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в  </w:t>
      </w:r>
      <w:r w:rsidR="00172C2A">
        <w:rPr>
          <w:b/>
          <w:color w:val="000000"/>
          <w:sz w:val="24"/>
          <w:szCs w:val="24"/>
        </w:rPr>
        <w:t xml:space="preserve">Муниципальном </w:t>
      </w:r>
      <w:r w:rsidR="00C20CF5">
        <w:rPr>
          <w:b/>
          <w:color w:val="000000"/>
          <w:sz w:val="24"/>
          <w:szCs w:val="24"/>
        </w:rPr>
        <w:t>казенном образовательном учреждении</w:t>
      </w:r>
    </w:p>
    <w:p w:rsidR="00172C2A" w:rsidRPr="00590C68" w:rsidRDefault="00432F2F" w:rsidP="00432F2F">
      <w:pPr>
        <w:ind w:firstLine="709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«Кочубейская </w:t>
      </w:r>
      <w:r w:rsidR="00F4545A">
        <w:rPr>
          <w:b/>
          <w:color w:val="000000"/>
          <w:sz w:val="24"/>
          <w:szCs w:val="24"/>
        </w:rPr>
        <w:t xml:space="preserve"> СОШ</w:t>
      </w:r>
      <w:r>
        <w:rPr>
          <w:b/>
          <w:color w:val="000000"/>
          <w:sz w:val="24"/>
          <w:szCs w:val="24"/>
        </w:rPr>
        <w:t xml:space="preserve"> №1</w:t>
      </w:r>
      <w:r w:rsidR="00F4545A">
        <w:rPr>
          <w:b/>
          <w:color w:val="000000"/>
          <w:sz w:val="24"/>
          <w:szCs w:val="24"/>
        </w:rPr>
        <w:t>»</w:t>
      </w:r>
    </w:p>
    <w:p w:rsidR="00172C2A" w:rsidRDefault="00172C2A" w:rsidP="00432F2F">
      <w:pPr>
        <w:widowControl/>
        <w:numPr>
          <w:ilvl w:val="0"/>
          <w:numId w:val="10"/>
        </w:numPr>
        <w:autoSpaceDE/>
        <w:autoSpaceDN/>
        <w:adjustRightInd/>
        <w:ind w:firstLine="709"/>
        <w:jc w:val="center"/>
        <w:rPr>
          <w:b/>
          <w:sz w:val="24"/>
          <w:szCs w:val="24"/>
        </w:rPr>
      </w:pPr>
      <w:r w:rsidRPr="00590C68">
        <w:rPr>
          <w:b/>
          <w:sz w:val="24"/>
          <w:szCs w:val="24"/>
        </w:rPr>
        <w:t>Общие положения</w:t>
      </w:r>
    </w:p>
    <w:p w:rsidR="00172C2A" w:rsidRPr="00590C68" w:rsidRDefault="00172C2A" w:rsidP="00172C2A">
      <w:pPr>
        <w:widowControl/>
        <w:autoSpaceDE/>
        <w:autoSpaceDN/>
        <w:adjustRightInd/>
        <w:ind w:left="1069"/>
        <w:rPr>
          <w:b/>
          <w:sz w:val="24"/>
          <w:szCs w:val="24"/>
        </w:rPr>
      </w:pPr>
    </w:p>
    <w:p w:rsidR="00656DCE" w:rsidRPr="00BC50E8" w:rsidRDefault="00656DCE" w:rsidP="0065178C">
      <w:pPr>
        <w:numPr>
          <w:ilvl w:val="0"/>
          <w:numId w:val="2"/>
        </w:numPr>
        <w:shd w:val="clear" w:color="auto" w:fill="FFFFFF"/>
        <w:tabs>
          <w:tab w:val="left" w:pos="792"/>
        </w:tabs>
        <w:spacing w:line="276" w:lineRule="auto"/>
        <w:ind w:right="29" w:firstLine="384"/>
        <w:jc w:val="both"/>
        <w:rPr>
          <w:sz w:val="24"/>
          <w:szCs w:val="24"/>
        </w:rPr>
      </w:pPr>
      <w:r w:rsidRPr="004C69C6">
        <w:rPr>
          <w:spacing w:val="-1"/>
          <w:sz w:val="24"/>
          <w:szCs w:val="24"/>
        </w:rPr>
        <w:t xml:space="preserve">Настоящее Положение разработано в соответствии Федеральным законом </w:t>
      </w:r>
      <w:r w:rsidRPr="004C69C6">
        <w:rPr>
          <w:sz w:val="24"/>
          <w:szCs w:val="24"/>
        </w:rPr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 w:rsidRPr="004C69C6">
          <w:rPr>
            <w:sz w:val="24"/>
            <w:szCs w:val="24"/>
          </w:rPr>
          <w:t>2012 г</w:t>
        </w:r>
      </w:smartTag>
      <w:r w:rsidRPr="004C69C6">
        <w:rPr>
          <w:sz w:val="24"/>
          <w:szCs w:val="24"/>
        </w:rPr>
        <w:t xml:space="preserve">. № 273-ФЗ </w:t>
      </w:r>
      <w:r w:rsidRPr="004C69C6">
        <w:rPr>
          <w:spacing w:val="-1"/>
          <w:sz w:val="24"/>
          <w:szCs w:val="24"/>
        </w:rPr>
        <w:t xml:space="preserve">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 (утв. </w:t>
      </w:r>
      <w:r w:rsidRPr="004C69C6">
        <w:rPr>
          <w:sz w:val="24"/>
          <w:szCs w:val="24"/>
        </w:rPr>
        <w:t xml:space="preserve">Приказом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2012 г"/>
        </w:smartTagPr>
        <w:r w:rsidRPr="004C69C6">
          <w:rPr>
            <w:sz w:val="24"/>
            <w:szCs w:val="24"/>
          </w:rPr>
          <w:t>2013 г</w:t>
        </w:r>
      </w:smartTag>
      <w:r w:rsidRPr="004C69C6">
        <w:rPr>
          <w:sz w:val="24"/>
          <w:szCs w:val="24"/>
        </w:rPr>
        <w:t xml:space="preserve">. № 1015), </w:t>
      </w:r>
      <w:r w:rsidR="00172C2A" w:rsidRPr="00D21560">
        <w:rPr>
          <w:sz w:val="24"/>
          <w:szCs w:val="24"/>
        </w:rPr>
        <w:t xml:space="preserve">Уставом , учебным планом </w:t>
      </w:r>
      <w:r w:rsidR="00172C2A">
        <w:rPr>
          <w:sz w:val="24"/>
          <w:szCs w:val="24"/>
        </w:rPr>
        <w:t xml:space="preserve">, календарным </w:t>
      </w:r>
      <w:r w:rsidR="00172C2A" w:rsidRPr="00D21560">
        <w:rPr>
          <w:sz w:val="24"/>
          <w:szCs w:val="24"/>
        </w:rPr>
        <w:t xml:space="preserve">графиком </w:t>
      </w:r>
      <w:r w:rsidR="00432F2F">
        <w:rPr>
          <w:sz w:val="24"/>
          <w:szCs w:val="24"/>
        </w:rPr>
        <w:t>МКОУ «Кочубей</w:t>
      </w:r>
      <w:r w:rsidR="00F4545A">
        <w:rPr>
          <w:sz w:val="24"/>
          <w:szCs w:val="24"/>
        </w:rPr>
        <w:t xml:space="preserve">ская </w:t>
      </w:r>
      <w:r w:rsidR="00C20CF5">
        <w:rPr>
          <w:sz w:val="24"/>
          <w:szCs w:val="24"/>
        </w:rPr>
        <w:t>СОШ</w:t>
      </w:r>
      <w:r w:rsidR="00432F2F">
        <w:rPr>
          <w:sz w:val="24"/>
          <w:szCs w:val="24"/>
        </w:rPr>
        <w:t xml:space="preserve"> №1</w:t>
      </w:r>
      <w:r w:rsidR="00F4545A">
        <w:rPr>
          <w:sz w:val="24"/>
          <w:szCs w:val="24"/>
        </w:rPr>
        <w:t>»</w:t>
      </w:r>
      <w:r w:rsidR="00172C2A" w:rsidRPr="00D21560">
        <w:rPr>
          <w:sz w:val="24"/>
          <w:szCs w:val="24"/>
        </w:rPr>
        <w:t>.</w:t>
      </w:r>
    </w:p>
    <w:p w:rsidR="00A10D57" w:rsidRPr="00C20CF5" w:rsidRDefault="00656DCE" w:rsidP="00C20CF5">
      <w:pPr>
        <w:numPr>
          <w:ilvl w:val="0"/>
          <w:numId w:val="2"/>
        </w:numPr>
        <w:shd w:val="clear" w:color="auto" w:fill="FFFFFF"/>
        <w:tabs>
          <w:tab w:val="left" w:pos="792"/>
        </w:tabs>
        <w:spacing w:line="276" w:lineRule="auto"/>
        <w:ind w:right="29" w:firstLine="384"/>
        <w:jc w:val="both"/>
        <w:rPr>
          <w:sz w:val="24"/>
          <w:szCs w:val="24"/>
        </w:rPr>
      </w:pPr>
      <w:r w:rsidRPr="00BC50E8">
        <w:rPr>
          <w:sz w:val="24"/>
          <w:szCs w:val="24"/>
        </w:rPr>
        <w:t xml:space="preserve"> Настоящее положение регулирует организацию и осуществление образовательной деятельности</w:t>
      </w:r>
      <w:r w:rsidR="00C20CF5">
        <w:rPr>
          <w:sz w:val="24"/>
          <w:szCs w:val="24"/>
        </w:rPr>
        <w:t>Муниципального казенного образоват</w:t>
      </w:r>
      <w:r w:rsidR="00F4545A">
        <w:rPr>
          <w:sz w:val="24"/>
          <w:szCs w:val="24"/>
        </w:rPr>
        <w:t>е</w:t>
      </w:r>
      <w:r w:rsidR="00432F2F">
        <w:rPr>
          <w:sz w:val="24"/>
          <w:szCs w:val="24"/>
        </w:rPr>
        <w:t>льного учреждения «Кочубей</w:t>
      </w:r>
      <w:r w:rsidR="00F4545A">
        <w:rPr>
          <w:sz w:val="24"/>
          <w:szCs w:val="24"/>
        </w:rPr>
        <w:t>ская СОШ</w:t>
      </w:r>
      <w:r w:rsidR="00432F2F">
        <w:rPr>
          <w:sz w:val="24"/>
          <w:szCs w:val="24"/>
        </w:rPr>
        <w:t xml:space="preserve"> №1</w:t>
      </w:r>
      <w:r w:rsidR="00F4545A">
        <w:rPr>
          <w:sz w:val="24"/>
          <w:szCs w:val="24"/>
        </w:rPr>
        <w:t>»</w:t>
      </w:r>
      <w:r w:rsidRPr="00C20CF5">
        <w:rPr>
          <w:sz w:val="24"/>
          <w:szCs w:val="24"/>
        </w:rPr>
        <w:t>(далее - школа) по основным общеобразовательным программам - образовательным программам начального общего, основного общего и среднего общего образования в различных формах.</w:t>
      </w:r>
    </w:p>
    <w:p w:rsidR="00A10D57" w:rsidRDefault="00A10D57" w:rsidP="0065178C">
      <w:pPr>
        <w:numPr>
          <w:ilvl w:val="0"/>
          <w:numId w:val="2"/>
        </w:numPr>
        <w:shd w:val="clear" w:color="auto" w:fill="FFFFFF"/>
        <w:tabs>
          <w:tab w:val="left" w:pos="792"/>
        </w:tabs>
        <w:spacing w:line="276" w:lineRule="auto"/>
        <w:ind w:right="29" w:firstLine="384"/>
        <w:jc w:val="both"/>
        <w:rPr>
          <w:sz w:val="24"/>
          <w:szCs w:val="24"/>
        </w:rPr>
      </w:pPr>
      <w:r w:rsidRPr="00A10D57">
        <w:rPr>
          <w:sz w:val="24"/>
          <w:szCs w:val="24"/>
        </w:rPr>
        <w:t xml:space="preserve"> Общее образование может быть получено в </w:t>
      </w:r>
      <w:r w:rsidR="00F4545A">
        <w:rPr>
          <w:sz w:val="24"/>
          <w:szCs w:val="24"/>
        </w:rPr>
        <w:t>МКОУ «Ново-Дмитриевская СОШ»</w:t>
      </w:r>
      <w:r w:rsidR="00C20CF5">
        <w:rPr>
          <w:sz w:val="24"/>
          <w:szCs w:val="24"/>
        </w:rPr>
        <w:t xml:space="preserve"> СОШ</w:t>
      </w:r>
      <w:r w:rsidRPr="00A10D57">
        <w:rPr>
          <w:sz w:val="24"/>
          <w:szCs w:val="24"/>
        </w:rPr>
        <w:t>, а также вне школы - в форме семейного образования и самообразования.</w:t>
      </w:r>
    </w:p>
    <w:p w:rsidR="00A10D57" w:rsidRPr="00A10D57" w:rsidRDefault="00A10D57" w:rsidP="0065178C">
      <w:pPr>
        <w:numPr>
          <w:ilvl w:val="0"/>
          <w:numId w:val="2"/>
        </w:numPr>
        <w:shd w:val="clear" w:color="auto" w:fill="FFFFFF"/>
        <w:tabs>
          <w:tab w:val="left" w:pos="792"/>
        </w:tabs>
        <w:spacing w:line="276" w:lineRule="auto"/>
        <w:ind w:right="29" w:firstLine="384"/>
        <w:jc w:val="both"/>
        <w:rPr>
          <w:sz w:val="24"/>
          <w:szCs w:val="24"/>
        </w:rPr>
      </w:pPr>
      <w:r w:rsidRPr="00A10D57">
        <w:rPr>
          <w:sz w:val="24"/>
          <w:szCs w:val="24"/>
        </w:rPr>
        <w:t>Форма получения общего образования и форма обучения по конкретной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A10D57" w:rsidRDefault="00656DCE" w:rsidP="0065178C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276" w:lineRule="auto"/>
        <w:ind w:right="29" w:firstLine="384"/>
        <w:jc w:val="both"/>
        <w:rPr>
          <w:sz w:val="24"/>
          <w:szCs w:val="24"/>
        </w:rPr>
      </w:pPr>
      <w:r w:rsidRPr="004C69C6">
        <w:rPr>
          <w:sz w:val="24"/>
          <w:szCs w:val="24"/>
        </w:rPr>
        <w:tab/>
      </w:r>
      <w:r w:rsidR="00A10D57" w:rsidRPr="00172C2A">
        <w:rPr>
          <w:sz w:val="24"/>
          <w:szCs w:val="24"/>
        </w:rPr>
        <w:t xml:space="preserve">Формы обучения по общеобразовательным программам определяются соответствующими федеральными государственными образовательными стандартами, если иное не установлено Федеральным законом </w:t>
      </w:r>
      <w:r w:rsidR="00A10D57">
        <w:rPr>
          <w:sz w:val="24"/>
          <w:szCs w:val="24"/>
        </w:rPr>
        <w:t>от 29 декабря 2012 г. N 273-ФЗ «</w:t>
      </w:r>
      <w:r w:rsidR="00A10D57" w:rsidRPr="00172C2A">
        <w:rPr>
          <w:sz w:val="24"/>
          <w:szCs w:val="24"/>
        </w:rPr>
        <w:t>Об образ</w:t>
      </w:r>
      <w:r w:rsidR="00A10D57">
        <w:rPr>
          <w:sz w:val="24"/>
          <w:szCs w:val="24"/>
        </w:rPr>
        <w:t xml:space="preserve">овании в Российской Федерации». </w:t>
      </w:r>
      <w:r w:rsidR="00A10D57" w:rsidRPr="0014477A">
        <w:rPr>
          <w:sz w:val="24"/>
          <w:szCs w:val="24"/>
        </w:rPr>
        <w:t>Допускается сочетание различных форм получения образования и форм обучения</w:t>
      </w:r>
      <w:r w:rsidR="00A10D57">
        <w:rPr>
          <w:sz w:val="24"/>
          <w:szCs w:val="24"/>
        </w:rPr>
        <w:t xml:space="preserve">.  </w:t>
      </w:r>
      <w:r w:rsidRPr="004C69C6">
        <w:rPr>
          <w:sz w:val="24"/>
          <w:szCs w:val="24"/>
        </w:rPr>
        <w:t xml:space="preserve">Формы обучения по дополнительным </w:t>
      </w:r>
      <w:r w:rsidR="00A10D57">
        <w:rPr>
          <w:sz w:val="24"/>
          <w:szCs w:val="24"/>
        </w:rPr>
        <w:t>обще</w:t>
      </w:r>
      <w:r w:rsidRPr="004C69C6">
        <w:rPr>
          <w:sz w:val="24"/>
          <w:szCs w:val="24"/>
        </w:rPr>
        <w:t>образовательным программам определяются школой  самостоятельно, если иное не установлено законодательством Российской Федерации.</w:t>
      </w:r>
    </w:p>
    <w:p w:rsidR="00656DCE" w:rsidRPr="00A10D57" w:rsidRDefault="00656DCE" w:rsidP="0065178C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276" w:lineRule="auto"/>
        <w:ind w:right="29" w:firstLine="384"/>
        <w:jc w:val="both"/>
        <w:rPr>
          <w:sz w:val="24"/>
          <w:szCs w:val="24"/>
        </w:rPr>
      </w:pPr>
      <w:r w:rsidRPr="00A10D57">
        <w:rPr>
          <w:sz w:val="24"/>
          <w:szCs w:val="24"/>
        </w:rPr>
        <w:t>Школа обязана осуществлять свою деятельность в соответствии с законодательством об образовании, в том числе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:rsidR="00656DCE" w:rsidRPr="004C69C6" w:rsidRDefault="00656DCE" w:rsidP="0065178C">
      <w:pPr>
        <w:numPr>
          <w:ilvl w:val="0"/>
          <w:numId w:val="2"/>
        </w:numPr>
        <w:shd w:val="clear" w:color="auto" w:fill="FFFFFF"/>
        <w:tabs>
          <w:tab w:val="left" w:pos="792"/>
        </w:tabs>
        <w:spacing w:line="276" w:lineRule="auto"/>
        <w:ind w:right="29" w:firstLine="384"/>
        <w:jc w:val="both"/>
        <w:rPr>
          <w:sz w:val="24"/>
          <w:szCs w:val="24"/>
        </w:rPr>
      </w:pPr>
      <w:r w:rsidRPr="004C69C6">
        <w:rPr>
          <w:sz w:val="24"/>
          <w:szCs w:val="24"/>
        </w:rPr>
        <w:t>Нормы, регулирующие отношения, возникающие между школой  и обучающимися и (или) их родителями (законными представителями), и содержащиеся в настоящем Положении и иных локальных нормативных актах школы, должны соответствовать установленным действующим законодательством требованиям. В случае несоответствия норм, содержащихся в локальных нормативных актах школы, применяются нормы действующего законодательства, а нормы локальных нормативных актов школы подлежат приведению в соответствие с действующим законодательством.</w:t>
      </w:r>
    </w:p>
    <w:p w:rsidR="00656DCE" w:rsidRDefault="00656DCE" w:rsidP="0065178C">
      <w:pPr>
        <w:numPr>
          <w:ilvl w:val="0"/>
          <w:numId w:val="2"/>
        </w:numPr>
        <w:shd w:val="clear" w:color="auto" w:fill="FFFFFF"/>
        <w:tabs>
          <w:tab w:val="left" w:pos="792"/>
        </w:tabs>
        <w:spacing w:line="276" w:lineRule="auto"/>
        <w:ind w:right="29" w:firstLine="384"/>
        <w:jc w:val="both"/>
        <w:rPr>
          <w:sz w:val="24"/>
          <w:szCs w:val="24"/>
        </w:rPr>
      </w:pPr>
      <w:r w:rsidRPr="004C69C6">
        <w:rPr>
          <w:sz w:val="24"/>
          <w:szCs w:val="24"/>
        </w:rPr>
        <w:t>Настоящее Положение обязательно для исполнения всеми обучающимися школы, их родителями (законными представителями), работниками школы.</w:t>
      </w:r>
    </w:p>
    <w:p w:rsidR="00A10D57" w:rsidRDefault="00656DCE" w:rsidP="00A10D57">
      <w:pPr>
        <w:pStyle w:val="4"/>
        <w:numPr>
          <w:ilvl w:val="0"/>
          <w:numId w:val="10"/>
        </w:numPr>
        <w:shd w:val="clear" w:color="auto" w:fill="FFFFFF"/>
        <w:spacing w:before="450" w:after="150" w:line="270" w:lineRule="atLeast"/>
        <w:jc w:val="center"/>
        <w:textAlignment w:val="baseline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4C69C6">
        <w:rPr>
          <w:rFonts w:ascii="Times New Roman" w:hAnsi="Times New Roman"/>
          <w:i w:val="0"/>
          <w:iCs w:val="0"/>
          <w:color w:val="auto"/>
          <w:sz w:val="24"/>
          <w:szCs w:val="24"/>
        </w:rPr>
        <w:lastRenderedPageBreak/>
        <w:t>Организация и осуществление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</w:p>
    <w:p w:rsidR="00656DCE" w:rsidRPr="00A10D57" w:rsidRDefault="00656DCE" w:rsidP="0065178C">
      <w:pPr>
        <w:pStyle w:val="4"/>
        <w:numPr>
          <w:ilvl w:val="1"/>
          <w:numId w:val="10"/>
        </w:numPr>
        <w:shd w:val="clear" w:color="auto" w:fill="FFFFFF"/>
        <w:tabs>
          <w:tab w:val="clear" w:pos="900"/>
          <w:tab w:val="num" w:pos="0"/>
        </w:tabs>
        <w:spacing w:before="450" w:after="150" w:line="276" w:lineRule="auto"/>
        <w:ind w:left="0" w:firstLine="426"/>
        <w:jc w:val="both"/>
        <w:textAlignment w:val="baseline"/>
        <w:rPr>
          <w:rFonts w:ascii="Times New Roman" w:hAnsi="Times New Roman"/>
          <w:b w:val="0"/>
          <w:i w:val="0"/>
          <w:iCs w:val="0"/>
          <w:color w:val="auto"/>
          <w:sz w:val="24"/>
          <w:szCs w:val="24"/>
        </w:rPr>
      </w:pPr>
      <w:r w:rsidRPr="00A10D57">
        <w:rPr>
          <w:rFonts w:ascii="Times New Roman" w:hAnsi="Times New Roman"/>
          <w:b w:val="0"/>
          <w:i w:val="0"/>
          <w:color w:val="auto"/>
          <w:sz w:val="24"/>
          <w:szCs w:val="24"/>
        </w:rPr>
        <w:t>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</w:p>
    <w:p w:rsidR="00656DCE" w:rsidRPr="0014477A" w:rsidRDefault="00656DCE" w:rsidP="0065178C">
      <w:pPr>
        <w:widowControl/>
        <w:spacing w:line="276" w:lineRule="auto"/>
        <w:ind w:firstLine="360"/>
        <w:jc w:val="both"/>
        <w:rPr>
          <w:sz w:val="24"/>
          <w:szCs w:val="24"/>
        </w:rPr>
      </w:pPr>
      <w:bookmarkStart w:id="0" w:name="sub_108771"/>
      <w:r w:rsidRPr="0014477A">
        <w:rPr>
          <w:sz w:val="24"/>
          <w:szCs w:val="24"/>
        </w:rPr>
        <w:t xml:space="preserve"> 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самоопределению).</w:t>
      </w:r>
    </w:p>
    <w:p w:rsidR="00656DCE" w:rsidRPr="0014477A" w:rsidRDefault="00656DCE" w:rsidP="0065178C">
      <w:pPr>
        <w:widowControl/>
        <w:spacing w:line="276" w:lineRule="auto"/>
        <w:ind w:firstLine="360"/>
        <w:jc w:val="both"/>
        <w:rPr>
          <w:sz w:val="24"/>
          <w:szCs w:val="24"/>
        </w:rPr>
      </w:pPr>
      <w:bookmarkStart w:id="1" w:name="sub_108772"/>
      <w:bookmarkEnd w:id="0"/>
      <w:r w:rsidRPr="0014477A">
        <w:rPr>
          <w:sz w:val="24"/>
          <w:szCs w:val="24"/>
        </w:rPr>
        <w:t>Среднее общее образование 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:rsidR="00656DCE" w:rsidRPr="00A10D57" w:rsidRDefault="00656DCE" w:rsidP="0065178C">
      <w:pPr>
        <w:pStyle w:val="aa"/>
        <w:numPr>
          <w:ilvl w:val="1"/>
          <w:numId w:val="10"/>
        </w:numPr>
        <w:shd w:val="clear" w:color="auto" w:fill="FFFFFF"/>
        <w:tabs>
          <w:tab w:val="clear" w:pos="900"/>
          <w:tab w:val="left" w:pos="0"/>
        </w:tabs>
        <w:spacing w:line="276" w:lineRule="auto"/>
        <w:ind w:left="0" w:right="29" w:firstLine="426"/>
        <w:jc w:val="both"/>
        <w:rPr>
          <w:sz w:val="24"/>
          <w:szCs w:val="24"/>
        </w:rPr>
      </w:pPr>
      <w:bookmarkStart w:id="2" w:name="sub_108773"/>
      <w:bookmarkEnd w:id="1"/>
      <w:r w:rsidRPr="00A10D57">
        <w:rPr>
          <w:sz w:val="24"/>
          <w:szCs w:val="24"/>
        </w:rPr>
        <w:t>Исходя из запросов обучающихся и их родителей (законных представителей), при наличии соответствующих условий в  школе организация образовательной деятельности по образовательным программам начального общего, основного общего и среднего общего образования может быть основана на дифференциации содержания, обеспечивающих изучение отдельных учебных предметов, предметных областей соответствующей образовательной программы (профильное обучение).</w:t>
      </w:r>
      <w:bookmarkEnd w:id="2"/>
    </w:p>
    <w:p w:rsidR="00656DCE" w:rsidRPr="0014477A" w:rsidRDefault="00656DCE" w:rsidP="0065178C">
      <w:pPr>
        <w:pStyle w:val="aa"/>
        <w:numPr>
          <w:ilvl w:val="1"/>
          <w:numId w:val="10"/>
        </w:numPr>
        <w:shd w:val="clear" w:color="auto" w:fill="FFFFFF"/>
        <w:tabs>
          <w:tab w:val="left" w:pos="0"/>
          <w:tab w:val="left" w:pos="993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4477A">
        <w:rPr>
          <w:sz w:val="24"/>
          <w:szCs w:val="24"/>
        </w:rPr>
        <w:t>Обучение по индивидуальному учебному плану, в том числе ускоренное обучение, в пределах осваиваемых общеобразовательных программ осуществляется в порядке, установленном локальными нормативными актами школы.</w:t>
      </w:r>
    </w:p>
    <w:p w:rsidR="00656DCE" w:rsidRPr="0014477A" w:rsidRDefault="00656DCE" w:rsidP="0065178C">
      <w:pPr>
        <w:shd w:val="clear" w:color="auto" w:fill="FFFFFF"/>
        <w:tabs>
          <w:tab w:val="left" w:pos="0"/>
          <w:tab w:val="left" w:pos="426"/>
        </w:tabs>
        <w:spacing w:line="276" w:lineRule="auto"/>
        <w:ind w:right="29"/>
        <w:jc w:val="both"/>
        <w:rPr>
          <w:sz w:val="24"/>
          <w:szCs w:val="24"/>
        </w:rPr>
      </w:pPr>
      <w:r w:rsidRPr="0014477A">
        <w:rPr>
          <w:sz w:val="24"/>
          <w:szCs w:val="24"/>
        </w:rPr>
        <w:tab/>
        <w:t>При прохождении обучения в соответствии с индивидуальным учебным планом его продолжительность может быть изменена школой с учетом особенностей и образовательных потребностей конкретного учащегося.</w:t>
      </w:r>
    </w:p>
    <w:p w:rsidR="00656DCE" w:rsidRPr="0014477A" w:rsidRDefault="00656DCE" w:rsidP="0065178C">
      <w:pPr>
        <w:pStyle w:val="aa"/>
        <w:numPr>
          <w:ilvl w:val="1"/>
          <w:numId w:val="10"/>
        </w:numPr>
        <w:shd w:val="clear" w:color="auto" w:fill="FFFFFF"/>
        <w:tabs>
          <w:tab w:val="left" w:pos="0"/>
          <w:tab w:val="left" w:pos="993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4477A">
        <w:rPr>
          <w:sz w:val="24"/>
          <w:szCs w:val="24"/>
        </w:rPr>
        <w:t>Сроки получения начального общего, основного общего и среднего общего образования устанавливаются федеральными государственными образовательными ст</w:t>
      </w:r>
      <w:r w:rsidR="00A10D57">
        <w:rPr>
          <w:sz w:val="24"/>
          <w:szCs w:val="24"/>
        </w:rPr>
        <w:t>андартами общего образования</w:t>
      </w:r>
      <w:r w:rsidRPr="0014477A">
        <w:rPr>
          <w:sz w:val="24"/>
          <w:szCs w:val="24"/>
        </w:rPr>
        <w:t>.</w:t>
      </w:r>
    </w:p>
    <w:p w:rsidR="00656DCE" w:rsidRPr="0014477A" w:rsidRDefault="00656DCE" w:rsidP="0065178C">
      <w:pPr>
        <w:pStyle w:val="aa"/>
        <w:numPr>
          <w:ilvl w:val="1"/>
          <w:numId w:val="10"/>
        </w:numPr>
        <w:shd w:val="clear" w:color="auto" w:fill="FFFFFF"/>
        <w:tabs>
          <w:tab w:val="left" w:pos="0"/>
          <w:tab w:val="left" w:pos="993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4477A">
        <w:rPr>
          <w:sz w:val="24"/>
          <w:szCs w:val="24"/>
        </w:rPr>
        <w:t>Содержание начального общего, основного общего и среднего общего образования определяется образовательными программами начального общего, основного общего и среднего общего образования.</w:t>
      </w:r>
    </w:p>
    <w:p w:rsidR="00656DCE" w:rsidRPr="0014477A" w:rsidRDefault="00656DCE" w:rsidP="0065178C">
      <w:pPr>
        <w:pStyle w:val="aa"/>
        <w:numPr>
          <w:ilvl w:val="1"/>
          <w:numId w:val="10"/>
        </w:numPr>
        <w:shd w:val="clear" w:color="auto" w:fill="FFFFFF"/>
        <w:tabs>
          <w:tab w:val="left" w:pos="0"/>
          <w:tab w:val="left" w:pos="993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4477A">
        <w:rPr>
          <w:sz w:val="24"/>
          <w:szCs w:val="24"/>
        </w:rPr>
        <w:t>Требования к структуре, объему,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стандартами.</w:t>
      </w:r>
    </w:p>
    <w:p w:rsidR="00656DCE" w:rsidRPr="0014477A" w:rsidRDefault="00656DCE" w:rsidP="0065178C">
      <w:pPr>
        <w:pStyle w:val="aa"/>
        <w:numPr>
          <w:ilvl w:val="1"/>
          <w:numId w:val="10"/>
        </w:numPr>
        <w:shd w:val="clear" w:color="auto" w:fill="FFFFFF"/>
        <w:tabs>
          <w:tab w:val="left" w:pos="0"/>
          <w:tab w:val="left" w:pos="993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4477A">
        <w:rPr>
          <w:sz w:val="24"/>
          <w:szCs w:val="24"/>
        </w:rPr>
        <w:t>Общеобразовательные программы самостоятельно разрабатываются и утверждаются школой в соответствии с федеральными государственными образовательными стандартами и с учетом соответствующих примерных основ</w:t>
      </w:r>
      <w:r w:rsidR="00A10D57">
        <w:rPr>
          <w:sz w:val="24"/>
          <w:szCs w:val="24"/>
        </w:rPr>
        <w:t>ных образовательных программ</w:t>
      </w:r>
      <w:r w:rsidRPr="0014477A">
        <w:rPr>
          <w:sz w:val="24"/>
          <w:szCs w:val="24"/>
        </w:rPr>
        <w:t>.</w:t>
      </w:r>
    </w:p>
    <w:p w:rsidR="00656DCE" w:rsidRPr="0014477A" w:rsidRDefault="00656DCE" w:rsidP="0065178C">
      <w:pPr>
        <w:pStyle w:val="aa"/>
        <w:numPr>
          <w:ilvl w:val="1"/>
          <w:numId w:val="10"/>
        </w:numPr>
        <w:shd w:val="clear" w:color="auto" w:fill="FFFFFF"/>
        <w:tabs>
          <w:tab w:val="left" w:pos="0"/>
          <w:tab w:val="left" w:pos="993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4477A">
        <w:rPr>
          <w:sz w:val="24"/>
          <w:szCs w:val="24"/>
        </w:rPr>
        <w:t xml:space="preserve">Общеобразовательная программа включает в себя учебный план, календарный учебный график, рабочие программы учебных предметов, курсов, дисциплин (модулей), </w:t>
      </w:r>
      <w:r w:rsidRPr="0014477A">
        <w:rPr>
          <w:sz w:val="24"/>
          <w:szCs w:val="24"/>
        </w:rPr>
        <w:lastRenderedPageBreak/>
        <w:t>оценочные и методические материалы, а также иные компоненты, обеспечивающие воспитание и обучение учащихся (далее - учащиеся).</w:t>
      </w:r>
    </w:p>
    <w:p w:rsidR="00656DCE" w:rsidRPr="0014477A" w:rsidRDefault="00656DCE" w:rsidP="0065178C">
      <w:pPr>
        <w:shd w:val="clear" w:color="auto" w:fill="FFFFFF"/>
        <w:tabs>
          <w:tab w:val="left" w:pos="0"/>
          <w:tab w:val="left" w:pos="993"/>
        </w:tabs>
        <w:spacing w:line="276" w:lineRule="auto"/>
        <w:ind w:right="29" w:firstLine="426"/>
        <w:jc w:val="both"/>
        <w:rPr>
          <w:sz w:val="24"/>
          <w:szCs w:val="24"/>
        </w:rPr>
      </w:pPr>
      <w:r w:rsidRPr="0014477A">
        <w:rPr>
          <w:sz w:val="24"/>
          <w:szCs w:val="24"/>
        </w:rPr>
        <w:t>Учебный план общеобразовательной программы определяет перечень, трудоемкость, последовательность и распределение по периодам обучения учебных предметов, курсо</w:t>
      </w:r>
      <w:r w:rsidR="00A10D57">
        <w:rPr>
          <w:sz w:val="24"/>
          <w:szCs w:val="24"/>
        </w:rPr>
        <w:t>в, дисциплин (модулей),</w:t>
      </w:r>
      <w:r w:rsidRPr="0014477A">
        <w:rPr>
          <w:sz w:val="24"/>
          <w:szCs w:val="24"/>
        </w:rPr>
        <w:t xml:space="preserve"> иных видов учебной деятельности учащихся и формы их промежуточной аттестации.</w:t>
      </w:r>
    </w:p>
    <w:p w:rsidR="00656DCE" w:rsidRPr="0014477A" w:rsidRDefault="00656DCE" w:rsidP="0065178C">
      <w:pPr>
        <w:pStyle w:val="aa"/>
        <w:numPr>
          <w:ilvl w:val="1"/>
          <w:numId w:val="10"/>
        </w:numPr>
        <w:shd w:val="clear" w:color="auto" w:fill="FFFFFF"/>
        <w:tabs>
          <w:tab w:val="left" w:pos="0"/>
          <w:tab w:val="left" w:pos="993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4477A">
        <w:rPr>
          <w:sz w:val="24"/>
          <w:szCs w:val="24"/>
        </w:rPr>
        <w:t>При реализации общеобразовательных программ школа вправе применять различные образовательные технологии, в том числе дистанционные образовательные техн</w:t>
      </w:r>
      <w:r w:rsidR="00A10D57">
        <w:rPr>
          <w:sz w:val="24"/>
          <w:szCs w:val="24"/>
        </w:rPr>
        <w:t>ологии, электронное обучение</w:t>
      </w:r>
      <w:r w:rsidRPr="0014477A">
        <w:rPr>
          <w:sz w:val="24"/>
          <w:szCs w:val="24"/>
        </w:rPr>
        <w:t>.</w:t>
      </w:r>
    </w:p>
    <w:p w:rsidR="00656DCE" w:rsidRPr="0014477A" w:rsidRDefault="00656DCE" w:rsidP="0065178C">
      <w:pPr>
        <w:pStyle w:val="aa"/>
        <w:numPr>
          <w:ilvl w:val="1"/>
          <w:numId w:val="10"/>
        </w:numPr>
        <w:shd w:val="clear" w:color="auto" w:fill="FFFFFF"/>
        <w:tabs>
          <w:tab w:val="left" w:pos="0"/>
          <w:tab w:val="left" w:pos="993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4477A">
        <w:rPr>
          <w:sz w:val="24"/>
          <w:szCs w:val="24"/>
        </w:rPr>
        <w:t xml:space="preserve">Общеобразовательные программы </w:t>
      </w:r>
      <w:r w:rsidR="00A10D57">
        <w:rPr>
          <w:sz w:val="24"/>
          <w:szCs w:val="24"/>
        </w:rPr>
        <w:t>могут реализовывать</w:t>
      </w:r>
      <w:r w:rsidRPr="0014477A">
        <w:rPr>
          <w:sz w:val="24"/>
          <w:szCs w:val="24"/>
        </w:rPr>
        <w:t>ся школой как самостоятельно, так и посредство</w:t>
      </w:r>
      <w:r w:rsidR="00A10D57">
        <w:rPr>
          <w:sz w:val="24"/>
          <w:szCs w:val="24"/>
        </w:rPr>
        <w:t>м сетевых форм их реализации</w:t>
      </w:r>
      <w:r w:rsidRPr="0014477A">
        <w:rPr>
          <w:sz w:val="24"/>
          <w:szCs w:val="24"/>
        </w:rPr>
        <w:t>.</w:t>
      </w:r>
    </w:p>
    <w:p w:rsidR="00656DCE" w:rsidRPr="0014477A" w:rsidRDefault="00656DCE" w:rsidP="0065178C">
      <w:pPr>
        <w:pStyle w:val="aa"/>
        <w:numPr>
          <w:ilvl w:val="1"/>
          <w:numId w:val="10"/>
        </w:numPr>
        <w:shd w:val="clear" w:color="auto" w:fill="FFFFFF"/>
        <w:tabs>
          <w:tab w:val="left" w:pos="0"/>
          <w:tab w:val="left" w:pos="993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4477A">
        <w:rPr>
          <w:sz w:val="24"/>
          <w:szCs w:val="24"/>
        </w:rPr>
        <w:t>При реализации общеобразовательных программ школой может применяться форма организации образовательной деятельности, основанная на модульном принципе представления содержания общеобразовательной программы и построения учебных планов, использовании соответствующих</w:t>
      </w:r>
      <w:r w:rsidR="00A10D57">
        <w:rPr>
          <w:sz w:val="24"/>
          <w:szCs w:val="24"/>
        </w:rPr>
        <w:t xml:space="preserve"> образовательных технологий. </w:t>
      </w:r>
    </w:p>
    <w:p w:rsidR="00656DCE" w:rsidRPr="0014477A" w:rsidRDefault="00656DCE" w:rsidP="0065178C">
      <w:pPr>
        <w:pStyle w:val="aa"/>
        <w:numPr>
          <w:ilvl w:val="1"/>
          <w:numId w:val="10"/>
        </w:numPr>
        <w:shd w:val="clear" w:color="auto" w:fill="FFFFFF"/>
        <w:tabs>
          <w:tab w:val="left" w:pos="0"/>
          <w:tab w:val="left" w:pos="993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4477A">
        <w:rPr>
          <w:sz w:val="24"/>
          <w:szCs w:val="24"/>
        </w:rPr>
        <w:t>В школе образовательная деятельность осуществляется на государственном языке Российской Федерации.</w:t>
      </w:r>
    </w:p>
    <w:p w:rsidR="00656DCE" w:rsidRPr="0014477A" w:rsidRDefault="00656DCE" w:rsidP="0065178C">
      <w:pPr>
        <w:pStyle w:val="aa"/>
        <w:numPr>
          <w:ilvl w:val="1"/>
          <w:numId w:val="10"/>
        </w:numPr>
        <w:shd w:val="clear" w:color="auto" w:fill="FFFFFF"/>
        <w:tabs>
          <w:tab w:val="left" w:pos="0"/>
          <w:tab w:val="left" w:pos="993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4477A">
        <w:rPr>
          <w:sz w:val="24"/>
          <w:szCs w:val="24"/>
        </w:rPr>
        <w:t>Школа создает условия для реализации общеобразовательных программ.</w:t>
      </w:r>
    </w:p>
    <w:p w:rsidR="00656DCE" w:rsidRPr="0014477A" w:rsidRDefault="00656DCE" w:rsidP="0065178C">
      <w:pPr>
        <w:pStyle w:val="aa"/>
        <w:numPr>
          <w:ilvl w:val="1"/>
          <w:numId w:val="10"/>
        </w:numPr>
        <w:shd w:val="clear" w:color="auto" w:fill="FFFFFF"/>
        <w:tabs>
          <w:tab w:val="left" w:pos="0"/>
          <w:tab w:val="left" w:pos="993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4477A">
        <w:rPr>
          <w:sz w:val="24"/>
          <w:szCs w:val="24"/>
        </w:rPr>
        <w:t>Образовательная деятельность по</w:t>
      </w:r>
      <w:r w:rsidR="00BD4EAE">
        <w:rPr>
          <w:sz w:val="24"/>
          <w:szCs w:val="24"/>
        </w:rPr>
        <w:t xml:space="preserve"> общеобразовательным программам</w:t>
      </w:r>
      <w:r w:rsidRPr="0014477A">
        <w:rPr>
          <w:sz w:val="24"/>
          <w:szCs w:val="24"/>
        </w:rPr>
        <w:t xml:space="preserve"> организуется в соответствии с расписанием учебных занятий, которое определяется школой.</w:t>
      </w:r>
    </w:p>
    <w:p w:rsidR="00BD4EAE" w:rsidRPr="0014477A" w:rsidRDefault="00656DCE" w:rsidP="0065178C">
      <w:pPr>
        <w:pStyle w:val="aa"/>
        <w:numPr>
          <w:ilvl w:val="1"/>
          <w:numId w:val="8"/>
        </w:numPr>
        <w:shd w:val="clear" w:color="auto" w:fill="FFFFFF"/>
        <w:tabs>
          <w:tab w:val="left" w:pos="0"/>
          <w:tab w:val="left" w:pos="993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BD4EAE">
        <w:rPr>
          <w:sz w:val="24"/>
          <w:szCs w:val="24"/>
        </w:rPr>
        <w:t xml:space="preserve">Учебный год в школе начинается 1 сентября и заканчивается в соответствии с учебным планом соответствующей общеобразовательной программы. </w:t>
      </w:r>
      <w:r w:rsidR="00BD4EAE" w:rsidRPr="0014477A">
        <w:rPr>
          <w:sz w:val="24"/>
          <w:szCs w:val="24"/>
        </w:rPr>
        <w:t>Начало учебного года может переноситься школой при реализации общеобразовательной программы в очно-заочной форме обучения не более чем на один месяц, в заочной форме обучения - не более чем на три месяца.</w:t>
      </w:r>
    </w:p>
    <w:p w:rsidR="00656DCE" w:rsidRPr="00BD4EAE" w:rsidRDefault="00656DCE" w:rsidP="0065178C">
      <w:pPr>
        <w:pStyle w:val="aa"/>
        <w:numPr>
          <w:ilvl w:val="1"/>
          <w:numId w:val="10"/>
        </w:numPr>
        <w:shd w:val="clear" w:color="auto" w:fill="FFFFFF"/>
        <w:tabs>
          <w:tab w:val="left" w:pos="0"/>
          <w:tab w:val="left" w:pos="993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BD4EAE">
        <w:rPr>
          <w:sz w:val="24"/>
          <w:szCs w:val="24"/>
        </w:rPr>
        <w:t>В процессе освоения общеобразовательных программ учащимся предоставляются каникулы. Сроки начала и окончания каникул определяются школой самостоятельно.</w:t>
      </w:r>
    </w:p>
    <w:p w:rsidR="00656DCE" w:rsidRPr="0014477A" w:rsidRDefault="00656DCE" w:rsidP="0065178C">
      <w:pPr>
        <w:pStyle w:val="aa"/>
        <w:numPr>
          <w:ilvl w:val="1"/>
          <w:numId w:val="10"/>
        </w:numPr>
        <w:shd w:val="clear" w:color="auto" w:fill="FFFFFF"/>
        <w:tabs>
          <w:tab w:val="left" w:pos="0"/>
          <w:tab w:val="left" w:pos="993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4477A">
        <w:rPr>
          <w:sz w:val="24"/>
          <w:szCs w:val="24"/>
        </w:rPr>
        <w:t xml:space="preserve">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 Формы, периодичность и порядок проведения текущего контроля успеваемости и промежуточной аттестации учащихся определяются школой самостоятельно. </w:t>
      </w:r>
    </w:p>
    <w:p w:rsidR="00656DCE" w:rsidRPr="00FA7515" w:rsidRDefault="00656DCE" w:rsidP="0065178C">
      <w:pPr>
        <w:widowControl/>
        <w:spacing w:line="276" w:lineRule="auto"/>
        <w:ind w:firstLine="360"/>
        <w:jc w:val="both"/>
        <w:rPr>
          <w:sz w:val="24"/>
          <w:szCs w:val="24"/>
        </w:rPr>
      </w:pPr>
      <w:bookmarkStart w:id="3" w:name="sub_108680"/>
      <w:r w:rsidRPr="00FA7515">
        <w:rPr>
          <w:sz w:val="24"/>
          <w:szCs w:val="24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:rsidR="00656DCE" w:rsidRPr="00FA7515" w:rsidRDefault="00656DCE" w:rsidP="0065178C">
      <w:pPr>
        <w:pStyle w:val="aa"/>
        <w:widowControl/>
        <w:spacing w:line="276" w:lineRule="auto"/>
        <w:ind w:left="360"/>
        <w:jc w:val="both"/>
        <w:rPr>
          <w:sz w:val="24"/>
          <w:szCs w:val="24"/>
        </w:rPr>
      </w:pPr>
      <w:bookmarkStart w:id="4" w:name="sub_108681"/>
      <w:bookmarkEnd w:id="3"/>
      <w:r w:rsidRPr="00FA7515">
        <w:rPr>
          <w:sz w:val="24"/>
          <w:szCs w:val="24"/>
        </w:rPr>
        <w:t>Обучающиеся обязаны ликвидировать академическую задолженность.</w:t>
      </w:r>
    </w:p>
    <w:p w:rsidR="00656DCE" w:rsidRDefault="00656DCE" w:rsidP="0065178C">
      <w:pPr>
        <w:widowControl/>
        <w:spacing w:line="276" w:lineRule="auto"/>
        <w:ind w:firstLine="360"/>
        <w:jc w:val="both"/>
        <w:rPr>
          <w:sz w:val="24"/>
          <w:szCs w:val="24"/>
        </w:rPr>
      </w:pPr>
      <w:bookmarkStart w:id="5" w:name="sub_108683"/>
      <w:bookmarkEnd w:id="4"/>
      <w:r w:rsidRPr="00FA7515">
        <w:rPr>
          <w:sz w:val="24"/>
          <w:szCs w:val="24"/>
        </w:rPr>
        <w:t>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пределах одного года с момента образования академической задолженности</w:t>
      </w:r>
      <w:bookmarkStart w:id="6" w:name="sub_108684"/>
      <w:bookmarkEnd w:id="5"/>
      <w:r w:rsidRPr="00FA7515">
        <w:rPr>
          <w:sz w:val="24"/>
          <w:szCs w:val="24"/>
        </w:rPr>
        <w:t>.</w:t>
      </w:r>
      <w:r w:rsidR="0082528F">
        <w:rPr>
          <w:sz w:val="24"/>
          <w:szCs w:val="24"/>
        </w:rPr>
        <w:t xml:space="preserve"> В указанный период не включается время болезни обучающегося. </w:t>
      </w:r>
    </w:p>
    <w:p w:rsidR="0082528F" w:rsidRPr="00FA7515" w:rsidRDefault="0082528F" w:rsidP="0065178C">
      <w:pPr>
        <w:widowControl/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Для проведения промежуточной аттестации во второй раз школой создается комиссия.</w:t>
      </w:r>
    </w:p>
    <w:p w:rsidR="00656DCE" w:rsidRPr="00FA7515" w:rsidRDefault="00656DCE" w:rsidP="0065178C">
      <w:pPr>
        <w:widowControl/>
        <w:spacing w:line="276" w:lineRule="auto"/>
        <w:ind w:firstLine="360"/>
        <w:jc w:val="both"/>
        <w:rPr>
          <w:sz w:val="24"/>
          <w:szCs w:val="24"/>
        </w:rPr>
      </w:pPr>
      <w:bookmarkStart w:id="7" w:name="sub_108686"/>
      <w:bookmarkEnd w:id="6"/>
      <w:r w:rsidRPr="00FA7515">
        <w:rPr>
          <w:sz w:val="24"/>
          <w:szCs w:val="24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656DCE" w:rsidRPr="00FA7515" w:rsidRDefault="00656DCE" w:rsidP="0065178C">
      <w:pPr>
        <w:pStyle w:val="aa"/>
        <w:numPr>
          <w:ilvl w:val="1"/>
          <w:numId w:val="10"/>
        </w:numPr>
        <w:shd w:val="clear" w:color="auto" w:fill="FFFFFF"/>
        <w:tabs>
          <w:tab w:val="left" w:pos="0"/>
          <w:tab w:val="left" w:pos="993"/>
        </w:tabs>
        <w:spacing w:line="276" w:lineRule="auto"/>
        <w:ind w:left="0" w:right="29" w:firstLine="426"/>
        <w:jc w:val="both"/>
        <w:rPr>
          <w:sz w:val="24"/>
          <w:szCs w:val="24"/>
        </w:rPr>
      </w:pPr>
      <w:bookmarkStart w:id="8" w:name="sub_108687"/>
      <w:bookmarkEnd w:id="7"/>
      <w:r w:rsidRPr="00FA7515">
        <w:rPr>
          <w:sz w:val="24"/>
          <w:szCs w:val="24"/>
        </w:rPr>
        <w:t>Начальное общее образование, основное общее образование, среднее общее образование являются обязательными уровнями образования. 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</w:t>
      </w:r>
    </w:p>
    <w:bookmarkEnd w:id="8"/>
    <w:p w:rsidR="00656DCE" w:rsidRPr="0014477A" w:rsidRDefault="00656DCE" w:rsidP="0065178C">
      <w:pPr>
        <w:pStyle w:val="aa"/>
        <w:numPr>
          <w:ilvl w:val="1"/>
          <w:numId w:val="10"/>
        </w:numPr>
        <w:shd w:val="clear" w:color="auto" w:fill="FFFFFF"/>
        <w:tabs>
          <w:tab w:val="left" w:pos="0"/>
          <w:tab w:val="left" w:pos="993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4477A">
        <w:rPr>
          <w:sz w:val="24"/>
          <w:szCs w:val="24"/>
        </w:rPr>
        <w:lastRenderedPageBreak/>
        <w:t xml:space="preserve">Освоение учащимися основных </w:t>
      </w:r>
      <w:r w:rsidR="00BD4EAE">
        <w:rPr>
          <w:sz w:val="24"/>
          <w:szCs w:val="24"/>
        </w:rPr>
        <w:t>обще</w:t>
      </w:r>
      <w:r w:rsidRPr="0014477A">
        <w:rPr>
          <w:sz w:val="24"/>
          <w:szCs w:val="24"/>
        </w:rPr>
        <w:t>образовательных программ основного общего и среднего общего образования завершается итоговой аттестацией, которая является обязательной.</w:t>
      </w:r>
    </w:p>
    <w:p w:rsidR="00656DCE" w:rsidRPr="0014477A" w:rsidRDefault="00656DCE" w:rsidP="0065178C">
      <w:pPr>
        <w:shd w:val="clear" w:color="auto" w:fill="FFFFFF"/>
        <w:tabs>
          <w:tab w:val="left" w:pos="0"/>
          <w:tab w:val="left" w:pos="426"/>
        </w:tabs>
        <w:spacing w:line="276" w:lineRule="auto"/>
        <w:ind w:right="29"/>
        <w:jc w:val="both"/>
        <w:rPr>
          <w:sz w:val="24"/>
          <w:szCs w:val="24"/>
        </w:rPr>
      </w:pPr>
      <w:r w:rsidRPr="0014477A">
        <w:rPr>
          <w:sz w:val="24"/>
          <w:szCs w:val="24"/>
        </w:rPr>
        <w:tab/>
        <w:t>Учащиеся, освоившие в полном объеме соответствующую образовательную программу учебного года, переводятся в следующий класс.</w:t>
      </w:r>
    </w:p>
    <w:p w:rsidR="00656DCE" w:rsidRPr="0014477A" w:rsidRDefault="00656DCE" w:rsidP="0065178C">
      <w:pPr>
        <w:shd w:val="clear" w:color="auto" w:fill="FFFFFF"/>
        <w:tabs>
          <w:tab w:val="left" w:pos="0"/>
          <w:tab w:val="left" w:pos="426"/>
        </w:tabs>
        <w:spacing w:line="276" w:lineRule="auto"/>
        <w:ind w:right="29"/>
        <w:jc w:val="both"/>
        <w:rPr>
          <w:sz w:val="24"/>
          <w:szCs w:val="24"/>
        </w:rPr>
      </w:pPr>
      <w:r w:rsidRPr="0014477A">
        <w:rPr>
          <w:sz w:val="24"/>
          <w:szCs w:val="24"/>
        </w:rPr>
        <w:tab/>
        <w:t>Ответственность за ликвидацию учащимися академической задолженности в течение следующего учебного года возлагается на их родителей (законных представителей).</w:t>
      </w:r>
    </w:p>
    <w:p w:rsidR="00656DCE" w:rsidRPr="0014477A" w:rsidRDefault="00656DCE" w:rsidP="0065178C">
      <w:pPr>
        <w:shd w:val="clear" w:color="auto" w:fill="FFFFFF"/>
        <w:tabs>
          <w:tab w:val="left" w:pos="0"/>
          <w:tab w:val="left" w:pos="426"/>
        </w:tabs>
        <w:spacing w:line="276" w:lineRule="auto"/>
        <w:ind w:right="29"/>
        <w:jc w:val="both"/>
        <w:rPr>
          <w:sz w:val="24"/>
          <w:szCs w:val="24"/>
        </w:rPr>
      </w:pPr>
      <w:r w:rsidRPr="0014477A">
        <w:rPr>
          <w:sz w:val="24"/>
          <w:szCs w:val="24"/>
        </w:rPr>
        <w:tab/>
        <w:t xml:space="preserve">Учащиеся по </w:t>
      </w:r>
      <w:r w:rsidR="0082528F">
        <w:rPr>
          <w:sz w:val="24"/>
          <w:szCs w:val="24"/>
        </w:rPr>
        <w:t xml:space="preserve">образовательным программам начального общего, основного общего и среднего общего образования, </w:t>
      </w:r>
      <w:r w:rsidRPr="0014477A">
        <w:rPr>
          <w:sz w:val="24"/>
          <w:szCs w:val="24"/>
        </w:rPr>
        <w:t>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основным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656DCE" w:rsidRPr="0014477A" w:rsidRDefault="00656DCE" w:rsidP="0065178C">
      <w:pPr>
        <w:pStyle w:val="aa"/>
        <w:numPr>
          <w:ilvl w:val="1"/>
          <w:numId w:val="10"/>
        </w:numPr>
        <w:shd w:val="clear" w:color="auto" w:fill="FFFFFF"/>
        <w:tabs>
          <w:tab w:val="left" w:pos="0"/>
          <w:tab w:val="left" w:pos="993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4477A">
        <w:rPr>
          <w:sz w:val="24"/>
          <w:szCs w:val="24"/>
        </w:rPr>
        <w:t xml:space="preserve">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656DCE" w:rsidRPr="0014477A" w:rsidRDefault="00656DCE" w:rsidP="0065178C">
      <w:pPr>
        <w:shd w:val="clear" w:color="auto" w:fill="FFFFFF"/>
        <w:tabs>
          <w:tab w:val="left" w:pos="0"/>
          <w:tab w:val="left" w:pos="426"/>
        </w:tabs>
        <w:spacing w:line="276" w:lineRule="auto"/>
        <w:ind w:right="29"/>
        <w:jc w:val="both"/>
        <w:rPr>
          <w:sz w:val="24"/>
          <w:szCs w:val="24"/>
        </w:rPr>
      </w:pPr>
      <w:r w:rsidRPr="0014477A">
        <w:rPr>
          <w:sz w:val="24"/>
          <w:szCs w:val="24"/>
        </w:rPr>
        <w:tab/>
        <w:t>Лицам, успешно прошедшим государственную итоговую аттестацию по образовательным программам основного общего и среднего общего образования, выдается аттестат об основном общем или среднем общем образовании, подтверждающий получение общего образования соответствующего уровня.</w:t>
      </w:r>
    </w:p>
    <w:p w:rsidR="00656DCE" w:rsidRPr="0014477A" w:rsidRDefault="00656DCE" w:rsidP="0065178C">
      <w:pPr>
        <w:shd w:val="clear" w:color="auto" w:fill="FFFFFF"/>
        <w:tabs>
          <w:tab w:val="left" w:pos="0"/>
          <w:tab w:val="left" w:pos="426"/>
        </w:tabs>
        <w:spacing w:line="276" w:lineRule="auto"/>
        <w:ind w:right="29"/>
        <w:jc w:val="both"/>
        <w:rPr>
          <w:sz w:val="24"/>
          <w:szCs w:val="24"/>
        </w:rPr>
      </w:pPr>
      <w:r w:rsidRPr="0014477A">
        <w:rPr>
          <w:sz w:val="24"/>
          <w:szCs w:val="24"/>
        </w:rPr>
        <w:tab/>
        <w:t xml:space="preserve">Лицам, успешно прошедшим итоговую аттестацию, выдаются документы об образовании и (или) о квалификации, образцы которых самостоятельно устанавливаются </w:t>
      </w:r>
      <w:r w:rsidR="00BD4EAE">
        <w:rPr>
          <w:sz w:val="24"/>
          <w:szCs w:val="24"/>
        </w:rPr>
        <w:t xml:space="preserve">школой. </w:t>
      </w:r>
    </w:p>
    <w:p w:rsidR="00656DCE" w:rsidRPr="0014477A" w:rsidRDefault="00656DCE" w:rsidP="0065178C">
      <w:pPr>
        <w:shd w:val="clear" w:color="auto" w:fill="FFFFFF"/>
        <w:tabs>
          <w:tab w:val="left" w:pos="0"/>
          <w:tab w:val="left" w:pos="426"/>
        </w:tabs>
        <w:spacing w:line="276" w:lineRule="auto"/>
        <w:ind w:right="29"/>
        <w:jc w:val="both"/>
        <w:rPr>
          <w:sz w:val="24"/>
          <w:szCs w:val="24"/>
        </w:rPr>
      </w:pPr>
      <w:r w:rsidRPr="0014477A">
        <w:rPr>
          <w:sz w:val="24"/>
          <w:szCs w:val="24"/>
        </w:rPr>
        <w:tab/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основного общего и среднего общего образования и (или) отчисленным из образовательной организации, выдается справка об обучении или о периоде обучения по образцу, самостоятельно устанавливаемому </w:t>
      </w:r>
      <w:r w:rsidR="00BD4EAE">
        <w:rPr>
          <w:sz w:val="24"/>
          <w:szCs w:val="24"/>
        </w:rPr>
        <w:t>школой.</w:t>
      </w:r>
      <w:r w:rsidRPr="0014477A">
        <w:rPr>
          <w:sz w:val="24"/>
          <w:szCs w:val="24"/>
        </w:rPr>
        <w:t>.</w:t>
      </w:r>
    </w:p>
    <w:p w:rsidR="00656DCE" w:rsidRPr="0014477A" w:rsidRDefault="00BD4EAE" w:rsidP="0065178C">
      <w:pPr>
        <w:pStyle w:val="4"/>
        <w:shd w:val="clear" w:color="auto" w:fill="FFFFFF"/>
        <w:spacing w:before="450" w:after="150" w:line="276" w:lineRule="auto"/>
        <w:jc w:val="center"/>
        <w:textAlignment w:val="baseline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iCs w:val="0"/>
          <w:color w:val="auto"/>
          <w:sz w:val="24"/>
          <w:szCs w:val="24"/>
        </w:rPr>
        <w:t>3</w:t>
      </w:r>
      <w:r w:rsidR="00656DCE" w:rsidRPr="0014477A">
        <w:rPr>
          <w:rFonts w:ascii="Times New Roman" w:hAnsi="Times New Roman"/>
          <w:i w:val="0"/>
          <w:iCs w:val="0"/>
          <w:color w:val="auto"/>
          <w:sz w:val="24"/>
          <w:szCs w:val="24"/>
        </w:rPr>
        <w:t>. Особенности организации образовательной деятельности по формам обучения</w:t>
      </w:r>
      <w:r w:rsidR="00656DCE" w:rsidRPr="0014477A">
        <w:rPr>
          <w:rFonts w:ascii="Times New Roman" w:hAnsi="Times New Roman"/>
          <w:i w:val="0"/>
          <w:iCs w:val="0"/>
          <w:color w:val="auto"/>
          <w:sz w:val="24"/>
          <w:szCs w:val="24"/>
        </w:rPr>
        <w:br/>
      </w:r>
    </w:p>
    <w:p w:rsidR="00656DCE" w:rsidRPr="00BD4EAE" w:rsidRDefault="00656DCE" w:rsidP="0065178C">
      <w:pPr>
        <w:pStyle w:val="aa"/>
        <w:numPr>
          <w:ilvl w:val="1"/>
          <w:numId w:val="13"/>
        </w:numPr>
        <w:shd w:val="clear" w:color="auto" w:fill="FFFFFF"/>
        <w:tabs>
          <w:tab w:val="left" w:pos="0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BD4EAE">
        <w:rPr>
          <w:sz w:val="24"/>
          <w:szCs w:val="24"/>
        </w:rPr>
        <w:t>Обучение в различных формах организуется в соответствии с образовательной программой, уставом школы, учебным планом, отражающими образовательную стратегию.</w:t>
      </w:r>
    </w:p>
    <w:p w:rsidR="00656DCE" w:rsidRPr="0014477A" w:rsidRDefault="00656DCE" w:rsidP="0065178C">
      <w:pPr>
        <w:shd w:val="clear" w:color="auto" w:fill="FFFFFF"/>
        <w:tabs>
          <w:tab w:val="left" w:pos="0"/>
          <w:tab w:val="left" w:pos="426"/>
        </w:tabs>
        <w:spacing w:line="276" w:lineRule="auto"/>
        <w:ind w:right="29"/>
        <w:jc w:val="both"/>
        <w:rPr>
          <w:sz w:val="24"/>
          <w:szCs w:val="24"/>
        </w:rPr>
      </w:pPr>
      <w:r w:rsidRPr="0014477A">
        <w:rPr>
          <w:sz w:val="24"/>
          <w:szCs w:val="24"/>
        </w:rPr>
        <w:tab/>
        <w:t xml:space="preserve">Для всех форм обучения в рамках конкретной основной общеобразовательной программы действует единый федеральный государственный образовательный стандарт.  </w:t>
      </w:r>
    </w:p>
    <w:p w:rsidR="00656DCE" w:rsidRPr="0014477A" w:rsidRDefault="00656DCE" w:rsidP="0065178C">
      <w:pPr>
        <w:pStyle w:val="aa"/>
        <w:numPr>
          <w:ilvl w:val="1"/>
          <w:numId w:val="13"/>
        </w:numPr>
        <w:shd w:val="clear" w:color="auto" w:fill="FFFFFF"/>
        <w:tabs>
          <w:tab w:val="left" w:pos="0"/>
          <w:tab w:val="left" w:pos="426"/>
          <w:tab w:val="left" w:pos="851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4477A">
        <w:rPr>
          <w:sz w:val="24"/>
          <w:szCs w:val="24"/>
        </w:rPr>
        <w:t xml:space="preserve">Школа несет ответственность перед обучающимися, их родителями (законными представителями), органами управления образованием за </w:t>
      </w:r>
      <w:r w:rsidRPr="0014477A">
        <w:rPr>
          <w:spacing w:val="-1"/>
          <w:sz w:val="24"/>
          <w:szCs w:val="24"/>
        </w:rPr>
        <w:t xml:space="preserve">реализацию конституционных прав личности на образование, соответствие выбранных форм </w:t>
      </w:r>
      <w:r w:rsidRPr="0014477A">
        <w:rPr>
          <w:sz w:val="24"/>
          <w:szCs w:val="24"/>
        </w:rPr>
        <w:t>обучения возрастным психофизическим особенностям детей и медицинским рекомендациям, качество образования, отвечающее федеральному государственному образовательному стандарту.</w:t>
      </w:r>
    </w:p>
    <w:p w:rsidR="00656DCE" w:rsidRPr="0014477A" w:rsidRDefault="00656DCE" w:rsidP="0065178C">
      <w:pPr>
        <w:pStyle w:val="aa"/>
        <w:numPr>
          <w:ilvl w:val="1"/>
          <w:numId w:val="13"/>
        </w:numPr>
        <w:shd w:val="clear" w:color="auto" w:fill="FFFFFF"/>
        <w:tabs>
          <w:tab w:val="left" w:pos="0"/>
          <w:tab w:val="left" w:pos="426"/>
          <w:tab w:val="left" w:pos="851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4477A">
        <w:rPr>
          <w:sz w:val="24"/>
          <w:szCs w:val="24"/>
        </w:rPr>
        <w:t xml:space="preserve">При освоении общеобразовательных программ в формах, предусмотренных настоящим Положением, совершеннолетний гражданин или родители (законные представители) несовершеннолетнего обучающегося должны быть ознакомлены с </w:t>
      </w:r>
      <w:r w:rsidRPr="0014477A">
        <w:rPr>
          <w:spacing w:val="-1"/>
          <w:sz w:val="24"/>
          <w:szCs w:val="24"/>
        </w:rPr>
        <w:t xml:space="preserve">настоящим Положением, программами учебных предметов, критериями стандартного уровня </w:t>
      </w:r>
      <w:r w:rsidRPr="0014477A">
        <w:rPr>
          <w:sz w:val="24"/>
          <w:szCs w:val="24"/>
        </w:rPr>
        <w:t xml:space="preserve">их освоения, примерным перечнем базовых тем, нормами оценки знаний, умений и навыков </w:t>
      </w:r>
      <w:r w:rsidRPr="0014477A">
        <w:rPr>
          <w:sz w:val="24"/>
          <w:szCs w:val="24"/>
        </w:rPr>
        <w:lastRenderedPageBreak/>
        <w:t>обучающегося по каждому предмету, иными документами, регламентирующими организацию образовательного процесса в избранной форме.</w:t>
      </w:r>
    </w:p>
    <w:p w:rsidR="00656DCE" w:rsidRPr="00FA7515" w:rsidRDefault="00656DCE" w:rsidP="0065178C">
      <w:pPr>
        <w:pStyle w:val="aa"/>
        <w:numPr>
          <w:ilvl w:val="1"/>
          <w:numId w:val="13"/>
        </w:numPr>
        <w:shd w:val="clear" w:color="auto" w:fill="FFFFFF"/>
        <w:tabs>
          <w:tab w:val="left" w:pos="0"/>
          <w:tab w:val="left" w:pos="426"/>
          <w:tab w:val="left" w:pos="851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FA7515">
        <w:rPr>
          <w:sz w:val="24"/>
          <w:szCs w:val="24"/>
        </w:rPr>
        <w:t>При выборе формы обучения участникам образовательного процесса необходимо учитывать следующие особенности организации образовательной деятельности:</w:t>
      </w:r>
    </w:p>
    <w:p w:rsidR="00656DCE" w:rsidRPr="00FA7515" w:rsidRDefault="00656DCE" w:rsidP="0065178C">
      <w:pPr>
        <w:shd w:val="clear" w:color="auto" w:fill="FFFFFF"/>
        <w:tabs>
          <w:tab w:val="left" w:pos="0"/>
          <w:tab w:val="left" w:pos="426"/>
          <w:tab w:val="left" w:pos="851"/>
        </w:tabs>
        <w:spacing w:line="276" w:lineRule="auto"/>
        <w:ind w:right="29"/>
        <w:jc w:val="both"/>
        <w:rPr>
          <w:sz w:val="24"/>
          <w:szCs w:val="24"/>
        </w:rPr>
      </w:pPr>
      <w:r w:rsidRPr="00FA7515">
        <w:rPr>
          <w:sz w:val="24"/>
          <w:szCs w:val="24"/>
        </w:rPr>
        <w:tab/>
        <w:t>- обучающиеся очной формы обучения  имеют возможность непосредственного общения с преподавателями на уроках в максимальном объеме, что способствует приобретению глубоких знаний, составляющих основу качественного образования. Кроме того, благодаря внеурочной работе с обучающимися по очной форме, они лучше усваивают материал и могут получить дополнительные  знания. Внеурочная работа также открывает для детей возможности для реализации своего творческого потенциала (занятия в различных кружках, участие в ученическом самоуправлении, конкурсы, праздники и многое другое);</w:t>
      </w:r>
    </w:p>
    <w:p w:rsidR="00656DCE" w:rsidRPr="00FA7515" w:rsidRDefault="00656DCE" w:rsidP="0065178C">
      <w:pPr>
        <w:shd w:val="clear" w:color="auto" w:fill="FFFFFF"/>
        <w:tabs>
          <w:tab w:val="left" w:pos="0"/>
          <w:tab w:val="left" w:pos="426"/>
          <w:tab w:val="left" w:pos="851"/>
        </w:tabs>
        <w:spacing w:line="276" w:lineRule="auto"/>
        <w:ind w:right="29"/>
        <w:jc w:val="both"/>
        <w:rPr>
          <w:sz w:val="24"/>
          <w:szCs w:val="24"/>
        </w:rPr>
      </w:pPr>
      <w:r w:rsidRPr="00FA7515">
        <w:rPr>
          <w:sz w:val="24"/>
          <w:szCs w:val="24"/>
        </w:rPr>
        <w:tab/>
        <w:t>- заочная форма предполагает в основном самостоятельное обучение, для чего требуется в первую очередь самодисциплина и серьезная мотивация обучающегося. </w:t>
      </w:r>
    </w:p>
    <w:p w:rsidR="00656DCE" w:rsidRPr="00BC50E8" w:rsidRDefault="00656DCE" w:rsidP="0065178C">
      <w:pPr>
        <w:pStyle w:val="aa"/>
        <w:numPr>
          <w:ilvl w:val="1"/>
          <w:numId w:val="13"/>
        </w:numPr>
        <w:shd w:val="clear" w:color="auto" w:fill="FFFFFF"/>
        <w:tabs>
          <w:tab w:val="left" w:pos="0"/>
          <w:tab w:val="left" w:pos="426"/>
          <w:tab w:val="left" w:pos="851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14477A">
        <w:rPr>
          <w:sz w:val="24"/>
          <w:szCs w:val="24"/>
        </w:rPr>
        <w:t xml:space="preserve">Форма получения общего образования и форма обучения по конкретной общеобразовательной программе определяются родителями (законными представителями) </w:t>
      </w:r>
      <w:r w:rsidRPr="00BC50E8">
        <w:rPr>
          <w:sz w:val="24"/>
          <w:szCs w:val="24"/>
        </w:rPr>
        <w:t>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</w:t>
      </w:r>
      <w:r w:rsidR="00080842">
        <w:rPr>
          <w:sz w:val="24"/>
          <w:szCs w:val="24"/>
        </w:rPr>
        <w:t>я учитывается мнение ребенка</w:t>
      </w:r>
      <w:r w:rsidRPr="00BC50E8">
        <w:rPr>
          <w:sz w:val="24"/>
          <w:szCs w:val="24"/>
        </w:rPr>
        <w:t>.</w:t>
      </w:r>
    </w:p>
    <w:p w:rsidR="00656DCE" w:rsidRPr="00BC50E8" w:rsidRDefault="00656DCE" w:rsidP="0065178C">
      <w:pPr>
        <w:pStyle w:val="aa"/>
        <w:numPr>
          <w:ilvl w:val="1"/>
          <w:numId w:val="13"/>
        </w:numPr>
        <w:shd w:val="clear" w:color="auto" w:fill="FFFFFF"/>
        <w:tabs>
          <w:tab w:val="left" w:pos="0"/>
          <w:tab w:val="left" w:pos="426"/>
          <w:tab w:val="left" w:pos="851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BC50E8">
        <w:rPr>
          <w:sz w:val="24"/>
          <w:szCs w:val="24"/>
        </w:rPr>
        <w:t>Родители (законные представители) несовершеннолетних обучающихся имеют право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школой.</w:t>
      </w:r>
    </w:p>
    <w:p w:rsidR="00656DCE" w:rsidRPr="00BC50E8" w:rsidRDefault="00656DCE" w:rsidP="0065178C">
      <w:pPr>
        <w:pStyle w:val="aa"/>
        <w:numPr>
          <w:ilvl w:val="1"/>
          <w:numId w:val="13"/>
        </w:numPr>
        <w:shd w:val="clear" w:color="auto" w:fill="FFFFFF"/>
        <w:tabs>
          <w:tab w:val="left" w:pos="0"/>
          <w:tab w:val="left" w:pos="426"/>
          <w:tab w:val="left" w:pos="851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BC50E8">
        <w:rPr>
          <w:sz w:val="24"/>
          <w:szCs w:val="24"/>
        </w:rPr>
        <w:t>Обучающиеся обязаны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:rsidR="00656DCE" w:rsidRPr="00BC50E8" w:rsidRDefault="00656DCE" w:rsidP="0065178C">
      <w:pPr>
        <w:pStyle w:val="aa"/>
        <w:numPr>
          <w:ilvl w:val="1"/>
          <w:numId w:val="13"/>
        </w:numPr>
        <w:shd w:val="clear" w:color="auto" w:fill="FFFFFF"/>
        <w:tabs>
          <w:tab w:val="left" w:pos="0"/>
          <w:tab w:val="left" w:pos="426"/>
          <w:tab w:val="left" w:pos="851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BC50E8">
        <w:rPr>
          <w:sz w:val="24"/>
          <w:szCs w:val="24"/>
        </w:rPr>
        <w:t xml:space="preserve">Обучающиеся, осваивающие общеобразовательные программы в очной, очно-заочной, заочной формах,  по индивидуальному учебному плану, </w:t>
      </w:r>
      <w:r w:rsidR="001F71D6">
        <w:rPr>
          <w:sz w:val="24"/>
          <w:szCs w:val="24"/>
        </w:rPr>
        <w:t xml:space="preserve">на дому </w:t>
      </w:r>
      <w:r w:rsidRPr="00BC50E8">
        <w:rPr>
          <w:sz w:val="24"/>
          <w:szCs w:val="24"/>
        </w:rPr>
        <w:t xml:space="preserve">зачисляются в контингент обучающихся школы. </w:t>
      </w:r>
    </w:p>
    <w:p w:rsidR="00656DCE" w:rsidRPr="00BC50E8" w:rsidRDefault="00656DCE" w:rsidP="0065178C">
      <w:pPr>
        <w:shd w:val="clear" w:color="auto" w:fill="FFFFFF"/>
        <w:tabs>
          <w:tab w:val="left" w:pos="0"/>
          <w:tab w:val="left" w:pos="426"/>
        </w:tabs>
        <w:spacing w:line="276" w:lineRule="auto"/>
        <w:ind w:right="29"/>
        <w:jc w:val="both"/>
        <w:rPr>
          <w:sz w:val="24"/>
          <w:szCs w:val="24"/>
        </w:rPr>
      </w:pPr>
      <w:r w:rsidRPr="00BC50E8">
        <w:rPr>
          <w:sz w:val="24"/>
          <w:szCs w:val="24"/>
        </w:rPr>
        <w:tab/>
        <w:t>В приказе школы и в личном деле обучающегося отражается форма освоения общеобразовательных программ в соответствии с заявлением совершеннолетнего гражданина или родителей (законных представителей) несовершеннолетнего обучающегося. Все данные об обучающемся вносятся в журнал того класса, в котором он будет числиться или оформляется журнал индивидуальных занятий.</w:t>
      </w:r>
    </w:p>
    <w:p w:rsidR="00656DCE" w:rsidRPr="007A7E01" w:rsidRDefault="00656DCE" w:rsidP="0065178C">
      <w:pPr>
        <w:pStyle w:val="aa"/>
        <w:numPr>
          <w:ilvl w:val="1"/>
          <w:numId w:val="13"/>
        </w:numPr>
        <w:shd w:val="clear" w:color="auto" w:fill="FFFFFF"/>
        <w:tabs>
          <w:tab w:val="left" w:pos="0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7A7E01">
        <w:rPr>
          <w:sz w:val="24"/>
          <w:szCs w:val="24"/>
        </w:rPr>
        <w:t xml:space="preserve">Заочная форма обучения организуется в соответствии с потребностями и возможностями обучающихся по заявлению совершеннолетнего гражданина и </w:t>
      </w:r>
      <w:r w:rsidR="007A7E01">
        <w:rPr>
          <w:sz w:val="24"/>
          <w:szCs w:val="24"/>
        </w:rPr>
        <w:t>родителей (законных представителей</w:t>
      </w:r>
      <w:r w:rsidRPr="007A7E01">
        <w:rPr>
          <w:sz w:val="24"/>
          <w:szCs w:val="24"/>
        </w:rPr>
        <w:t>) несовершеннолетних обучающихся при наличии необходимых условий в школе.</w:t>
      </w:r>
    </w:p>
    <w:p w:rsidR="002979A8" w:rsidRDefault="00656DCE" w:rsidP="0065178C">
      <w:pPr>
        <w:pStyle w:val="aa"/>
        <w:numPr>
          <w:ilvl w:val="2"/>
          <w:numId w:val="13"/>
        </w:numPr>
        <w:shd w:val="clear" w:color="auto" w:fill="FFFFFF"/>
        <w:tabs>
          <w:tab w:val="left" w:pos="0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2979A8">
        <w:rPr>
          <w:sz w:val="24"/>
          <w:szCs w:val="24"/>
        </w:rPr>
        <w:t xml:space="preserve"> Обучение по заочной форме осуществляется при обязательном выполнении</w:t>
      </w:r>
      <w:r w:rsidRPr="002979A8">
        <w:rPr>
          <w:sz w:val="24"/>
          <w:szCs w:val="24"/>
        </w:rPr>
        <w:br/>
        <w:t>федеральных государственных образовательных стандартов по всем предметам учебного плана конкретного класса школы.</w:t>
      </w:r>
    </w:p>
    <w:p w:rsidR="00656DCE" w:rsidRPr="002979A8" w:rsidRDefault="00656DCE" w:rsidP="0065178C">
      <w:pPr>
        <w:pStyle w:val="aa"/>
        <w:numPr>
          <w:ilvl w:val="2"/>
          <w:numId w:val="13"/>
        </w:numPr>
        <w:shd w:val="clear" w:color="auto" w:fill="FFFFFF"/>
        <w:tabs>
          <w:tab w:val="left" w:pos="0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2979A8">
        <w:rPr>
          <w:sz w:val="24"/>
          <w:szCs w:val="24"/>
        </w:rPr>
        <w:t>Порядок, формы, и сроки проведения промежуточной аттестации обучающихся по заочной форме определяются  школой самостоятельно.</w:t>
      </w:r>
    </w:p>
    <w:p w:rsidR="001F71D6" w:rsidRPr="001F71D6" w:rsidRDefault="001F71D6" w:rsidP="0065178C">
      <w:pPr>
        <w:pStyle w:val="aa"/>
        <w:numPr>
          <w:ilvl w:val="1"/>
          <w:numId w:val="13"/>
        </w:numPr>
        <w:shd w:val="clear" w:color="auto" w:fill="FFFFFF"/>
        <w:tabs>
          <w:tab w:val="left" w:pos="0"/>
          <w:tab w:val="left" w:pos="993"/>
        </w:tabs>
        <w:spacing w:line="276" w:lineRule="auto"/>
        <w:ind w:left="0" w:right="29" w:firstLine="426"/>
        <w:jc w:val="both"/>
        <w:rPr>
          <w:spacing w:val="-7"/>
          <w:sz w:val="24"/>
          <w:szCs w:val="24"/>
        </w:rPr>
      </w:pPr>
      <w:r>
        <w:rPr>
          <w:sz w:val="24"/>
          <w:szCs w:val="24"/>
        </w:rPr>
        <w:t xml:space="preserve">Родители (законные представители) несовершеннолетнего обучающего имеют </w:t>
      </w:r>
      <w:r>
        <w:rPr>
          <w:sz w:val="24"/>
          <w:szCs w:val="24"/>
        </w:rPr>
        <w:lastRenderedPageBreak/>
        <w:t xml:space="preserve">право дать ребенку образование в семье. Перейти на семейную форму получения образования могут обучающиеся на любой ступени общего образования. Обучающийся, получающий образование в семье, вправе на любом этапе обучения по решению родителей (законных представителей) продолжить образование по иной форме. Особенности семейного образования определяются локальным актом школы. </w:t>
      </w:r>
    </w:p>
    <w:p w:rsidR="00656DCE" w:rsidRPr="007A7E01" w:rsidRDefault="00656DCE" w:rsidP="0065178C">
      <w:pPr>
        <w:pStyle w:val="aa"/>
        <w:numPr>
          <w:ilvl w:val="1"/>
          <w:numId w:val="13"/>
        </w:numPr>
        <w:shd w:val="clear" w:color="auto" w:fill="FFFFFF"/>
        <w:tabs>
          <w:tab w:val="left" w:pos="0"/>
          <w:tab w:val="left" w:pos="426"/>
          <w:tab w:val="left" w:pos="851"/>
        </w:tabs>
        <w:spacing w:line="276" w:lineRule="auto"/>
        <w:ind w:left="0" w:right="29" w:firstLine="426"/>
        <w:jc w:val="both"/>
        <w:rPr>
          <w:bCs/>
          <w:sz w:val="24"/>
          <w:szCs w:val="24"/>
        </w:rPr>
      </w:pPr>
      <w:r w:rsidRPr="007A7E01">
        <w:rPr>
          <w:bCs/>
          <w:sz w:val="24"/>
          <w:szCs w:val="24"/>
        </w:rPr>
        <w:t>Организация образовательного процесса на основ</w:t>
      </w:r>
      <w:r w:rsidR="007A7E01">
        <w:rPr>
          <w:bCs/>
          <w:sz w:val="24"/>
          <w:szCs w:val="24"/>
        </w:rPr>
        <w:t>е индивидуальных учебных планов.</w:t>
      </w:r>
    </w:p>
    <w:p w:rsidR="00656DCE" w:rsidRPr="004C69C6" w:rsidRDefault="00656DCE" w:rsidP="0065178C">
      <w:pPr>
        <w:pStyle w:val="aa"/>
        <w:numPr>
          <w:ilvl w:val="2"/>
          <w:numId w:val="13"/>
        </w:numPr>
        <w:shd w:val="clear" w:color="auto" w:fill="FFFFFF"/>
        <w:tabs>
          <w:tab w:val="left" w:pos="0"/>
          <w:tab w:val="left" w:pos="1134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4C69C6">
        <w:rPr>
          <w:bCs/>
          <w:sz w:val="24"/>
          <w:szCs w:val="24"/>
        </w:rPr>
        <w:t>Индивидуальный учебный план (ИУП) обеспечивает освоение образовательной программы на</w:t>
      </w:r>
      <w:r w:rsidRPr="004C69C6">
        <w:rPr>
          <w:color w:val="000000"/>
          <w:sz w:val="24"/>
          <w:szCs w:val="24"/>
        </w:rPr>
        <w:t xml:space="preserve"> основе индивидуализации ее содержания с учетом особенностей и образовательных потребностей конкретного обучающегося.</w:t>
      </w:r>
    </w:p>
    <w:p w:rsidR="00656DCE" w:rsidRDefault="00656DCE" w:rsidP="0065178C">
      <w:pPr>
        <w:pStyle w:val="aa"/>
        <w:numPr>
          <w:ilvl w:val="2"/>
          <w:numId w:val="13"/>
        </w:numPr>
        <w:shd w:val="clear" w:color="auto" w:fill="FFFFFF"/>
        <w:tabs>
          <w:tab w:val="left" w:pos="0"/>
          <w:tab w:val="left" w:pos="1134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 w:rsidRPr="004C69C6">
        <w:rPr>
          <w:sz w:val="24"/>
          <w:szCs w:val="24"/>
        </w:rPr>
        <w:t>Обучение по ИУП вводится с целью создания условий для увеличения</w:t>
      </w:r>
      <w:r w:rsidRPr="004C69C6">
        <w:rPr>
          <w:sz w:val="24"/>
          <w:szCs w:val="24"/>
        </w:rPr>
        <w:br/>
        <w:t>возможностей выбора обучающимися моделей своего дальнейшего образования,</w:t>
      </w:r>
      <w:r w:rsidRPr="004C69C6">
        <w:rPr>
          <w:sz w:val="24"/>
          <w:szCs w:val="24"/>
        </w:rPr>
        <w:br/>
        <w:t>обеспечения индивидуализации обучения и более полного удовлетворения познавательных</w:t>
      </w:r>
      <w:r w:rsidRPr="004C69C6">
        <w:rPr>
          <w:sz w:val="24"/>
          <w:szCs w:val="24"/>
        </w:rPr>
        <w:br/>
        <w:t xml:space="preserve">потребностей и интересов обучающихся, </w:t>
      </w:r>
      <w:r w:rsidRPr="00FA7515">
        <w:rPr>
          <w:sz w:val="24"/>
          <w:szCs w:val="24"/>
        </w:rPr>
        <w:t xml:space="preserve">как </w:t>
      </w:r>
      <w:r w:rsidR="001F71D6">
        <w:rPr>
          <w:sz w:val="24"/>
          <w:szCs w:val="24"/>
        </w:rPr>
        <w:t>правило, при освоении программ</w:t>
      </w:r>
      <w:r w:rsidRPr="00FA7515">
        <w:rPr>
          <w:sz w:val="24"/>
          <w:szCs w:val="24"/>
        </w:rPr>
        <w:t xml:space="preserve"> уровня среднего общего образования.</w:t>
      </w:r>
    </w:p>
    <w:p w:rsidR="001F71D6" w:rsidRPr="002A7D60" w:rsidRDefault="001F71D6" w:rsidP="0065178C">
      <w:pPr>
        <w:pStyle w:val="aa"/>
        <w:numPr>
          <w:ilvl w:val="2"/>
          <w:numId w:val="13"/>
        </w:numPr>
        <w:shd w:val="clear" w:color="auto" w:fill="FFFFFF"/>
        <w:tabs>
          <w:tab w:val="left" w:pos="0"/>
          <w:tab w:val="left" w:pos="1134"/>
        </w:tabs>
        <w:spacing w:line="276" w:lineRule="auto"/>
        <w:ind w:left="0" w:right="29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обучающихся, перешедших на обучение по индивидуальному учебному плану, определяется имеющимися финансовыми средствами школы. </w:t>
      </w:r>
    </w:p>
    <w:p w:rsidR="001F71D6" w:rsidRPr="002A7D60" w:rsidRDefault="002979A8" w:rsidP="0065178C">
      <w:pPr>
        <w:spacing w:line="276" w:lineRule="auto"/>
        <w:ind w:firstLine="426"/>
        <w:jc w:val="both"/>
        <w:rPr>
          <w:color w:val="000000"/>
          <w:sz w:val="24"/>
          <w:szCs w:val="24"/>
        </w:rPr>
      </w:pPr>
      <w:r w:rsidRPr="002A7D60">
        <w:rPr>
          <w:color w:val="000000"/>
          <w:sz w:val="24"/>
          <w:szCs w:val="24"/>
        </w:rPr>
        <w:t>3.11.4.</w:t>
      </w:r>
      <w:r w:rsidR="001F71D6" w:rsidRPr="002A7D60">
        <w:rPr>
          <w:color w:val="000000"/>
          <w:sz w:val="24"/>
          <w:szCs w:val="24"/>
        </w:rPr>
        <w:t xml:space="preserve"> Учреждение с учетом запросов родителей (законных представителей) и обучающихся определяет сроки и уровень реализации основных общеобразовательных программ.</w:t>
      </w:r>
    </w:p>
    <w:p w:rsidR="001F71D6" w:rsidRPr="002A7D60" w:rsidRDefault="002979A8" w:rsidP="0065178C">
      <w:pPr>
        <w:spacing w:line="276" w:lineRule="auto"/>
        <w:ind w:firstLine="426"/>
        <w:jc w:val="both"/>
        <w:rPr>
          <w:color w:val="000000"/>
          <w:sz w:val="24"/>
          <w:szCs w:val="24"/>
        </w:rPr>
      </w:pPr>
      <w:r w:rsidRPr="002A7D60">
        <w:rPr>
          <w:color w:val="000000"/>
          <w:sz w:val="24"/>
          <w:szCs w:val="24"/>
        </w:rPr>
        <w:t>3.11.5.</w:t>
      </w:r>
      <w:r w:rsidR="001F71D6" w:rsidRPr="002A7D60">
        <w:rPr>
          <w:color w:val="000000"/>
          <w:sz w:val="24"/>
          <w:szCs w:val="24"/>
        </w:rPr>
        <w:t xml:space="preserve"> Индивидуальное расписание занятий, перечень учебных программ по предметам, количество часов, формы и сроки текущего контроля, промежуточной аттестации, учителя, ведущие обучение – оформляются и утверждаются приказом директора Учреждения.</w:t>
      </w:r>
    </w:p>
    <w:p w:rsidR="001F71D6" w:rsidRPr="002A7D60" w:rsidRDefault="002979A8" w:rsidP="0065178C">
      <w:pPr>
        <w:spacing w:line="276" w:lineRule="auto"/>
        <w:ind w:firstLine="426"/>
        <w:jc w:val="both"/>
        <w:rPr>
          <w:color w:val="000000"/>
          <w:sz w:val="24"/>
          <w:szCs w:val="24"/>
        </w:rPr>
      </w:pPr>
      <w:r w:rsidRPr="002A7D60">
        <w:rPr>
          <w:color w:val="000000"/>
          <w:sz w:val="24"/>
          <w:szCs w:val="24"/>
        </w:rPr>
        <w:t>3.11.6.</w:t>
      </w:r>
      <w:r w:rsidR="001F71D6" w:rsidRPr="002A7D60">
        <w:rPr>
          <w:color w:val="000000"/>
          <w:sz w:val="24"/>
          <w:szCs w:val="24"/>
        </w:rPr>
        <w:t xml:space="preserve"> Режим работы по индивидуальному учебному плану устанавливается, так же как и другим формам обучения, в соответствие с Уставом Учреждения</w:t>
      </w:r>
    </w:p>
    <w:p w:rsidR="001F71D6" w:rsidRPr="002A7D60" w:rsidRDefault="002979A8" w:rsidP="0065178C">
      <w:pPr>
        <w:shd w:val="clear" w:color="auto" w:fill="FFFFFF" w:themeFill="background1"/>
        <w:spacing w:line="276" w:lineRule="auto"/>
        <w:ind w:firstLine="426"/>
        <w:jc w:val="both"/>
        <w:rPr>
          <w:color w:val="000000"/>
          <w:sz w:val="24"/>
          <w:szCs w:val="24"/>
        </w:rPr>
      </w:pPr>
      <w:r w:rsidRPr="002A7D60">
        <w:rPr>
          <w:color w:val="000000"/>
          <w:sz w:val="24"/>
          <w:szCs w:val="24"/>
        </w:rPr>
        <w:t>3.11.7.</w:t>
      </w:r>
      <w:r w:rsidR="001F71D6" w:rsidRPr="002A7D60">
        <w:rPr>
          <w:color w:val="000000"/>
          <w:sz w:val="24"/>
          <w:szCs w:val="24"/>
        </w:rPr>
        <w:t xml:space="preserve"> На основании выбора обучающихся учебного плана составляется учебное расписание, определяются формы и сроки контроля знаний обучающихся по каждому из предметов.</w:t>
      </w:r>
    </w:p>
    <w:p w:rsidR="001F71D6" w:rsidRPr="002A7D60" w:rsidRDefault="002979A8" w:rsidP="0065178C">
      <w:pPr>
        <w:shd w:val="clear" w:color="auto" w:fill="FFFFFF" w:themeFill="background1"/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2A7D60">
        <w:rPr>
          <w:color w:val="000000"/>
          <w:sz w:val="24"/>
          <w:szCs w:val="24"/>
        </w:rPr>
        <w:t xml:space="preserve">3.11.8. </w:t>
      </w:r>
      <w:r w:rsidR="001F71D6" w:rsidRPr="002A7D60">
        <w:rPr>
          <w:color w:val="000000"/>
          <w:sz w:val="24"/>
          <w:szCs w:val="24"/>
        </w:rPr>
        <w:t xml:space="preserve"> В компетенцию администрации Учреждения входит:</w:t>
      </w:r>
    </w:p>
    <w:p w:rsidR="001F71D6" w:rsidRPr="002A7D60" w:rsidRDefault="001F71D6" w:rsidP="0065178C">
      <w:pPr>
        <w:pStyle w:val="aa"/>
        <w:numPr>
          <w:ilvl w:val="0"/>
          <w:numId w:val="17"/>
        </w:numPr>
        <w:shd w:val="clear" w:color="auto" w:fill="FFFFFF" w:themeFill="background1"/>
        <w:spacing w:line="276" w:lineRule="auto"/>
        <w:jc w:val="both"/>
        <w:rPr>
          <w:color w:val="000000"/>
          <w:sz w:val="24"/>
          <w:szCs w:val="24"/>
        </w:rPr>
      </w:pPr>
      <w:r w:rsidRPr="002A7D60">
        <w:rPr>
          <w:color w:val="000000"/>
          <w:sz w:val="24"/>
          <w:szCs w:val="24"/>
        </w:rPr>
        <w:t>разработка и утверждение учебного плана и сроков его реализации;</w:t>
      </w:r>
    </w:p>
    <w:p w:rsidR="001F71D6" w:rsidRPr="002A7D60" w:rsidRDefault="001F71D6" w:rsidP="0065178C">
      <w:pPr>
        <w:pStyle w:val="aa"/>
        <w:numPr>
          <w:ilvl w:val="0"/>
          <w:numId w:val="17"/>
        </w:numPr>
        <w:shd w:val="clear" w:color="auto" w:fill="FFFFFF" w:themeFill="background1"/>
        <w:spacing w:line="276" w:lineRule="auto"/>
        <w:jc w:val="both"/>
        <w:rPr>
          <w:color w:val="000000"/>
          <w:sz w:val="24"/>
          <w:szCs w:val="24"/>
        </w:rPr>
      </w:pPr>
      <w:r w:rsidRPr="002A7D60">
        <w:rPr>
          <w:color w:val="000000"/>
          <w:sz w:val="24"/>
          <w:szCs w:val="24"/>
        </w:rPr>
        <w:t>обеспечение своевременного подбора учителей, проведение экспертизы рабочих программ по предметам, входящим в учебный план и контроль за их выполнением;</w:t>
      </w:r>
    </w:p>
    <w:p w:rsidR="001F71D6" w:rsidRPr="002A7D60" w:rsidRDefault="001F71D6" w:rsidP="0065178C">
      <w:pPr>
        <w:pStyle w:val="aa"/>
        <w:numPr>
          <w:ilvl w:val="0"/>
          <w:numId w:val="17"/>
        </w:numPr>
        <w:shd w:val="clear" w:color="auto" w:fill="FFFFFF" w:themeFill="background1"/>
        <w:spacing w:line="276" w:lineRule="auto"/>
        <w:jc w:val="both"/>
        <w:rPr>
          <w:color w:val="000000"/>
          <w:sz w:val="24"/>
          <w:szCs w:val="24"/>
        </w:rPr>
      </w:pPr>
      <w:r w:rsidRPr="002A7D60">
        <w:rPr>
          <w:color w:val="000000"/>
          <w:sz w:val="24"/>
          <w:szCs w:val="24"/>
        </w:rPr>
        <w:t>контроль за своевременным проведением занятий, консультаций (расписание учебных занятий и консультаций), посещения занятий обучающимися, ведением журнала учета обучения по индивидуальному учебному план</w:t>
      </w:r>
      <w:r w:rsidR="002A7D60">
        <w:rPr>
          <w:color w:val="000000"/>
          <w:sz w:val="24"/>
          <w:szCs w:val="24"/>
        </w:rPr>
        <w:t>у не реже одного раза в четверть</w:t>
      </w:r>
      <w:r w:rsidRPr="002A7D60">
        <w:rPr>
          <w:color w:val="000000"/>
          <w:sz w:val="24"/>
          <w:szCs w:val="24"/>
        </w:rPr>
        <w:t>.</w:t>
      </w:r>
    </w:p>
    <w:p w:rsidR="001F71D6" w:rsidRPr="002A7D60" w:rsidRDefault="001F71D6" w:rsidP="0065178C">
      <w:pPr>
        <w:shd w:val="clear" w:color="auto" w:fill="FFFFFF" w:themeFill="background1"/>
        <w:spacing w:line="276" w:lineRule="auto"/>
        <w:jc w:val="both"/>
        <w:rPr>
          <w:color w:val="000000"/>
          <w:sz w:val="24"/>
          <w:szCs w:val="24"/>
        </w:rPr>
      </w:pPr>
      <w:r w:rsidRPr="002A7D60">
        <w:rPr>
          <w:color w:val="000000"/>
          <w:sz w:val="24"/>
          <w:szCs w:val="24"/>
        </w:rPr>
        <w:t>При организации обучения по индивидуальному учебному плану Учреждение должно иметь следующие документы:</w:t>
      </w:r>
    </w:p>
    <w:p w:rsidR="001F71D6" w:rsidRPr="002A7D60" w:rsidRDefault="001F71D6" w:rsidP="0065178C">
      <w:pPr>
        <w:pStyle w:val="aa"/>
        <w:numPr>
          <w:ilvl w:val="0"/>
          <w:numId w:val="18"/>
        </w:numPr>
        <w:shd w:val="clear" w:color="auto" w:fill="FFFFFF" w:themeFill="background1"/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RPr="002A7D60">
        <w:rPr>
          <w:color w:val="000000"/>
          <w:sz w:val="24"/>
          <w:szCs w:val="24"/>
        </w:rPr>
        <w:t>заявление родителей (в том числе договор);</w:t>
      </w:r>
    </w:p>
    <w:p w:rsidR="001F71D6" w:rsidRPr="002A7D60" w:rsidRDefault="001F71D6" w:rsidP="0065178C">
      <w:pPr>
        <w:pStyle w:val="aa"/>
        <w:numPr>
          <w:ilvl w:val="0"/>
          <w:numId w:val="18"/>
        </w:numPr>
        <w:shd w:val="clear" w:color="auto" w:fill="FFFFFF" w:themeFill="background1"/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RPr="002A7D60">
        <w:rPr>
          <w:color w:val="000000"/>
          <w:sz w:val="24"/>
          <w:szCs w:val="24"/>
        </w:rPr>
        <w:t>учебный план, расписание занятий, консультаций, письменно согласованное с родителями (законными представителями) и заместителем директора по учебной работе;</w:t>
      </w:r>
    </w:p>
    <w:p w:rsidR="001F71D6" w:rsidRPr="002A7D60" w:rsidRDefault="001F71D6" w:rsidP="0065178C">
      <w:pPr>
        <w:pStyle w:val="aa"/>
        <w:numPr>
          <w:ilvl w:val="0"/>
          <w:numId w:val="18"/>
        </w:numPr>
        <w:shd w:val="clear" w:color="auto" w:fill="FFFFFF" w:themeFill="background1"/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RPr="002A7D60">
        <w:rPr>
          <w:color w:val="000000"/>
          <w:sz w:val="24"/>
          <w:szCs w:val="24"/>
        </w:rPr>
        <w:t>журнал учета проводимых занятий,</w:t>
      </w:r>
    </w:p>
    <w:p w:rsidR="001F71D6" w:rsidRPr="002A7D60" w:rsidRDefault="001F71D6" w:rsidP="0065178C">
      <w:pPr>
        <w:pStyle w:val="aa"/>
        <w:numPr>
          <w:ilvl w:val="0"/>
          <w:numId w:val="18"/>
        </w:numPr>
        <w:shd w:val="clear" w:color="auto" w:fill="FFFFFF" w:themeFill="background1"/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RPr="002A7D60">
        <w:rPr>
          <w:color w:val="000000"/>
          <w:sz w:val="24"/>
          <w:szCs w:val="24"/>
        </w:rPr>
        <w:t>решение педагогического совета,</w:t>
      </w:r>
    </w:p>
    <w:p w:rsidR="001F71D6" w:rsidRPr="002A7D60" w:rsidRDefault="001F71D6" w:rsidP="0065178C">
      <w:pPr>
        <w:pStyle w:val="aa"/>
        <w:numPr>
          <w:ilvl w:val="0"/>
          <w:numId w:val="18"/>
        </w:numPr>
        <w:shd w:val="clear" w:color="auto" w:fill="FFFFFF" w:themeFill="background1"/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RPr="002A7D60">
        <w:rPr>
          <w:color w:val="000000"/>
          <w:sz w:val="24"/>
          <w:szCs w:val="24"/>
        </w:rPr>
        <w:t>приказ по Учреждению.</w:t>
      </w:r>
    </w:p>
    <w:p w:rsidR="001F71D6" w:rsidRPr="002A7D60" w:rsidRDefault="001F71D6" w:rsidP="002A7D60">
      <w:pPr>
        <w:shd w:val="clear" w:color="auto" w:fill="FFFFFF"/>
        <w:tabs>
          <w:tab w:val="left" w:pos="0"/>
          <w:tab w:val="left" w:pos="1134"/>
        </w:tabs>
        <w:spacing w:line="276" w:lineRule="auto"/>
        <w:ind w:right="29"/>
        <w:jc w:val="both"/>
        <w:rPr>
          <w:sz w:val="24"/>
          <w:szCs w:val="24"/>
        </w:rPr>
      </w:pPr>
    </w:p>
    <w:p w:rsidR="00656DCE" w:rsidRPr="004C69C6" w:rsidRDefault="00656DCE" w:rsidP="00416649">
      <w:pPr>
        <w:widowControl/>
        <w:ind w:firstLine="720"/>
        <w:jc w:val="both"/>
        <w:rPr>
          <w:color w:val="00B050"/>
          <w:sz w:val="24"/>
          <w:szCs w:val="24"/>
        </w:rPr>
      </w:pPr>
    </w:p>
    <w:p w:rsidR="001F71D6" w:rsidRPr="002A7D60" w:rsidRDefault="001F71D6" w:rsidP="002A7D60">
      <w:pPr>
        <w:pStyle w:val="aa"/>
        <w:numPr>
          <w:ilvl w:val="0"/>
          <w:numId w:val="13"/>
        </w:numPr>
        <w:shd w:val="clear" w:color="auto" w:fill="FFFFFF" w:themeFill="background1"/>
        <w:spacing w:line="276" w:lineRule="auto"/>
        <w:jc w:val="center"/>
        <w:rPr>
          <w:color w:val="000000"/>
          <w:sz w:val="24"/>
          <w:szCs w:val="24"/>
        </w:rPr>
      </w:pPr>
      <w:r w:rsidRPr="002A7D60">
        <w:rPr>
          <w:b/>
          <w:bCs/>
          <w:color w:val="000000"/>
          <w:sz w:val="24"/>
          <w:szCs w:val="24"/>
        </w:rPr>
        <w:t>Самообразование</w:t>
      </w:r>
    </w:p>
    <w:p w:rsidR="001F71D6" w:rsidRPr="002A7D60" w:rsidRDefault="001F71D6" w:rsidP="002A7D60">
      <w:pPr>
        <w:shd w:val="clear" w:color="auto" w:fill="FFFFFF" w:themeFill="background1"/>
        <w:spacing w:line="276" w:lineRule="auto"/>
        <w:jc w:val="both"/>
        <w:rPr>
          <w:color w:val="000000"/>
          <w:sz w:val="24"/>
          <w:szCs w:val="24"/>
        </w:rPr>
      </w:pPr>
      <w:r w:rsidRPr="002A7D60">
        <w:rPr>
          <w:color w:val="000000"/>
          <w:sz w:val="24"/>
          <w:szCs w:val="24"/>
        </w:rPr>
        <w:t> </w:t>
      </w:r>
    </w:p>
    <w:p w:rsidR="001F71D6" w:rsidRPr="002A7D60" w:rsidRDefault="002A7D60" w:rsidP="007A5E5A">
      <w:pPr>
        <w:shd w:val="clear" w:color="auto" w:fill="FFFFFF" w:themeFill="background1"/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</w:t>
      </w:r>
      <w:r w:rsidR="001F71D6" w:rsidRPr="002A7D60">
        <w:rPr>
          <w:color w:val="000000"/>
          <w:sz w:val="24"/>
          <w:szCs w:val="24"/>
        </w:rPr>
        <w:t xml:space="preserve"> Право дать ребенку общее образование в форме самообразования предоставлено </w:t>
      </w:r>
      <w:r w:rsidR="001F71D6" w:rsidRPr="002A7D60">
        <w:rPr>
          <w:color w:val="000000"/>
          <w:sz w:val="24"/>
          <w:szCs w:val="24"/>
        </w:rPr>
        <w:lastRenderedPageBreak/>
        <w:t>всем родителям (законным представителям).</w:t>
      </w:r>
      <w:r w:rsidR="007A5E5A">
        <w:rPr>
          <w:color w:val="000000"/>
          <w:sz w:val="24"/>
          <w:szCs w:val="24"/>
        </w:rPr>
        <w:t xml:space="preserve"> В форме самообразования может быть получено среднее общее образование.</w:t>
      </w:r>
    </w:p>
    <w:p w:rsidR="001F71D6" w:rsidRPr="002A7D60" w:rsidRDefault="002A7D60" w:rsidP="002A7D60">
      <w:pPr>
        <w:shd w:val="clear" w:color="auto" w:fill="FFFFFF" w:themeFill="background1"/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4.2.</w:t>
      </w:r>
      <w:r w:rsidR="001F71D6" w:rsidRPr="002A7D60">
        <w:rPr>
          <w:color w:val="000000"/>
          <w:sz w:val="24"/>
          <w:szCs w:val="24"/>
        </w:rPr>
        <w:t xml:space="preserve"> Обучающийся, получающий образование в форме самообразования, вправе на любом этапе обучения по решению родителей (законных представителей) продолжить образование в Учреждении по другой форме.</w:t>
      </w:r>
    </w:p>
    <w:p w:rsidR="001F71D6" w:rsidRPr="002A7D60" w:rsidRDefault="002A7D60" w:rsidP="002A7D60">
      <w:pPr>
        <w:shd w:val="clear" w:color="auto" w:fill="FFFFFF" w:themeFill="background1"/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4.3.</w:t>
      </w:r>
      <w:r w:rsidR="001F71D6" w:rsidRPr="002A7D60">
        <w:rPr>
          <w:color w:val="000000"/>
          <w:sz w:val="24"/>
          <w:szCs w:val="24"/>
        </w:rPr>
        <w:t xml:space="preserve"> Для осуществления самообразования родители (законными представителями) для получения консультаций могут:</w:t>
      </w:r>
    </w:p>
    <w:p w:rsidR="001F71D6" w:rsidRPr="00675B71" w:rsidRDefault="001F71D6" w:rsidP="00675B71">
      <w:pPr>
        <w:pStyle w:val="aa"/>
        <w:widowControl/>
        <w:numPr>
          <w:ilvl w:val="0"/>
          <w:numId w:val="21"/>
        </w:numPr>
        <w:shd w:val="clear" w:color="auto" w:fill="FFFFFF" w:themeFill="background1"/>
        <w:autoSpaceDE/>
        <w:autoSpaceDN/>
        <w:adjustRightInd/>
        <w:spacing w:line="276" w:lineRule="auto"/>
        <w:jc w:val="both"/>
        <w:rPr>
          <w:color w:val="000000"/>
          <w:sz w:val="24"/>
          <w:szCs w:val="24"/>
        </w:rPr>
      </w:pPr>
      <w:r w:rsidRPr="00675B71">
        <w:rPr>
          <w:color w:val="000000"/>
          <w:sz w:val="24"/>
          <w:szCs w:val="24"/>
        </w:rPr>
        <w:t>пригласить учителя самостоятельно;</w:t>
      </w:r>
    </w:p>
    <w:p w:rsidR="001F71D6" w:rsidRPr="00675B71" w:rsidRDefault="001F71D6" w:rsidP="00675B71">
      <w:pPr>
        <w:pStyle w:val="aa"/>
        <w:widowControl/>
        <w:numPr>
          <w:ilvl w:val="0"/>
          <w:numId w:val="21"/>
        </w:numPr>
        <w:shd w:val="clear" w:color="auto" w:fill="FFFFFF" w:themeFill="background1"/>
        <w:autoSpaceDE/>
        <w:autoSpaceDN/>
        <w:adjustRightInd/>
        <w:spacing w:line="276" w:lineRule="auto"/>
        <w:jc w:val="both"/>
        <w:rPr>
          <w:color w:val="000000"/>
          <w:sz w:val="24"/>
          <w:szCs w:val="24"/>
        </w:rPr>
      </w:pPr>
      <w:r w:rsidRPr="00675B71">
        <w:rPr>
          <w:color w:val="000000"/>
          <w:sz w:val="24"/>
          <w:szCs w:val="24"/>
        </w:rPr>
        <w:t>обратиться за помощью в Учреждение;</w:t>
      </w:r>
    </w:p>
    <w:p w:rsidR="002A7D60" w:rsidRPr="00675B71" w:rsidRDefault="001F71D6" w:rsidP="00675B71">
      <w:pPr>
        <w:pStyle w:val="aa"/>
        <w:widowControl/>
        <w:numPr>
          <w:ilvl w:val="0"/>
          <w:numId w:val="21"/>
        </w:numPr>
        <w:shd w:val="clear" w:color="auto" w:fill="FFFFFF" w:themeFill="background1"/>
        <w:autoSpaceDE/>
        <w:autoSpaceDN/>
        <w:adjustRightInd/>
        <w:spacing w:line="276" w:lineRule="auto"/>
        <w:jc w:val="both"/>
        <w:rPr>
          <w:color w:val="000000"/>
          <w:sz w:val="24"/>
          <w:szCs w:val="24"/>
        </w:rPr>
      </w:pPr>
      <w:r w:rsidRPr="00675B71">
        <w:rPr>
          <w:color w:val="000000"/>
          <w:sz w:val="24"/>
          <w:szCs w:val="24"/>
        </w:rPr>
        <w:t>консультировать самостоятельно.</w:t>
      </w:r>
    </w:p>
    <w:p w:rsidR="00675B71" w:rsidRDefault="00675B71" w:rsidP="00675B71">
      <w:pPr>
        <w:widowControl/>
        <w:shd w:val="clear" w:color="auto" w:fill="FFFFFF" w:themeFill="background1"/>
        <w:autoSpaceDE/>
        <w:autoSpaceDN/>
        <w:adjustRightInd/>
        <w:spacing w:line="276" w:lineRule="auto"/>
        <w:ind w:left="1527"/>
        <w:jc w:val="both"/>
        <w:rPr>
          <w:color w:val="000000"/>
          <w:sz w:val="24"/>
          <w:szCs w:val="24"/>
        </w:rPr>
      </w:pPr>
    </w:p>
    <w:p w:rsidR="00675B71" w:rsidRPr="00675B71" w:rsidRDefault="00675B71" w:rsidP="00675B71">
      <w:pPr>
        <w:pStyle w:val="aa"/>
        <w:widowControl/>
        <w:numPr>
          <w:ilvl w:val="0"/>
          <w:numId w:val="13"/>
        </w:numPr>
        <w:shd w:val="clear" w:color="auto" w:fill="FFFFFF" w:themeFill="background1"/>
        <w:autoSpaceDE/>
        <w:autoSpaceDN/>
        <w:adjustRightInd/>
        <w:spacing w:line="276" w:lineRule="auto"/>
        <w:jc w:val="center"/>
        <w:rPr>
          <w:b/>
          <w:color w:val="000000"/>
          <w:sz w:val="24"/>
          <w:szCs w:val="24"/>
        </w:rPr>
      </w:pPr>
      <w:r w:rsidRPr="00675B71">
        <w:rPr>
          <w:b/>
          <w:color w:val="000000"/>
          <w:sz w:val="24"/>
          <w:szCs w:val="24"/>
        </w:rPr>
        <w:t>Обучение на дому</w:t>
      </w:r>
    </w:p>
    <w:p w:rsidR="002979A8" w:rsidRPr="00675B71" w:rsidRDefault="002979A8" w:rsidP="00675B71">
      <w:pPr>
        <w:pStyle w:val="aa"/>
        <w:widowControl/>
        <w:numPr>
          <w:ilvl w:val="1"/>
          <w:numId w:val="13"/>
        </w:numPr>
        <w:shd w:val="clear" w:color="auto" w:fill="FFFFFF" w:themeFill="background1"/>
        <w:autoSpaceDE/>
        <w:autoSpaceDN/>
        <w:adjustRightInd/>
        <w:spacing w:line="276" w:lineRule="auto"/>
        <w:ind w:left="0" w:firstLine="567"/>
        <w:jc w:val="both"/>
        <w:rPr>
          <w:color w:val="000000"/>
          <w:sz w:val="24"/>
          <w:szCs w:val="24"/>
        </w:rPr>
      </w:pPr>
      <w:r w:rsidRPr="00675B71">
        <w:rPr>
          <w:sz w:val="24"/>
          <w:szCs w:val="24"/>
        </w:rPr>
        <w:t>Для учащихся, нуждающихся в длительном</w:t>
      </w:r>
      <w:r w:rsidRPr="00675B71">
        <w:rPr>
          <w:color w:val="000000"/>
          <w:sz w:val="24"/>
          <w:szCs w:val="24"/>
        </w:rPr>
        <w:t xml:space="preserve"> лечении, детей-инвалидов, которые по состоянию здоровья не могут посещать школу, на основании заключения медицинской организации и письменного обращения родителей (законных представителей) обучение по общеобразовательным программам организуется на дому или в медицинских организациях.</w:t>
      </w:r>
    </w:p>
    <w:p w:rsidR="002979A8" w:rsidRPr="004C69C6" w:rsidRDefault="002979A8" w:rsidP="00675B71">
      <w:pPr>
        <w:pStyle w:val="normacttext"/>
        <w:numPr>
          <w:ilvl w:val="1"/>
          <w:numId w:val="13"/>
        </w:numPr>
        <w:shd w:val="clear" w:color="auto" w:fill="FFFFFF"/>
        <w:spacing w:before="75" w:beforeAutospacing="0" w:after="75" w:afterAutospacing="0" w:line="276" w:lineRule="auto"/>
        <w:ind w:left="0" w:firstLine="567"/>
        <w:jc w:val="both"/>
        <w:textAlignment w:val="baseline"/>
        <w:rPr>
          <w:color w:val="000000"/>
        </w:rPr>
      </w:pPr>
      <w:r w:rsidRPr="004C69C6">
        <w:rPr>
          <w:color w:val="000000"/>
        </w:rPr>
        <w:t xml:space="preserve">Порядок регламентации и оформления отношений школы и родителей (законных представителей) учащихся, нуждающихся в длительном лечении, а также детей-инвалидов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власти </w:t>
      </w:r>
      <w:r>
        <w:rPr>
          <w:color w:val="000000"/>
        </w:rPr>
        <w:t>субъекта РФ.</w:t>
      </w:r>
    </w:p>
    <w:p w:rsidR="002979A8" w:rsidRPr="002A7D60" w:rsidRDefault="0065178C" w:rsidP="002A7D60">
      <w:pPr>
        <w:shd w:val="clear" w:color="auto" w:fill="FFFFFF" w:themeFill="background1"/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5.3. </w:t>
      </w:r>
      <w:r w:rsidR="002979A8" w:rsidRPr="002A7D60">
        <w:rPr>
          <w:color w:val="000000"/>
          <w:sz w:val="24"/>
          <w:szCs w:val="24"/>
        </w:rPr>
        <w:t>Обучением на дому обеспечиваются дети, нуждающиеся в длительном лечении, дети с ограниченными возможностями здоровья, в том числе дети-инвалиды (далее – больные дети).</w:t>
      </w:r>
    </w:p>
    <w:p w:rsidR="002979A8" w:rsidRPr="002A7D60" w:rsidRDefault="0065178C" w:rsidP="002A7D60">
      <w:pPr>
        <w:shd w:val="clear" w:color="auto" w:fill="FFFFFF" w:themeFill="background1"/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5.4. </w:t>
      </w:r>
      <w:r w:rsidR="002979A8" w:rsidRPr="002A7D60">
        <w:rPr>
          <w:color w:val="000000"/>
          <w:sz w:val="24"/>
          <w:szCs w:val="24"/>
        </w:rPr>
        <w:t>Основанием для организации воспитания и обучения на дому (далее – обучение на дому) больных детей является наличие заболевания, подтверждаемое заключением лечебно-профилактического учреждения.</w:t>
      </w:r>
    </w:p>
    <w:p w:rsidR="002979A8" w:rsidRPr="002A7D60" w:rsidRDefault="0065178C" w:rsidP="002A7D60">
      <w:pPr>
        <w:shd w:val="clear" w:color="auto" w:fill="FFFFFF" w:themeFill="background1"/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5.4. </w:t>
      </w:r>
      <w:r w:rsidR="002979A8" w:rsidRPr="002A7D60">
        <w:rPr>
          <w:color w:val="000000"/>
          <w:sz w:val="24"/>
          <w:szCs w:val="24"/>
        </w:rPr>
        <w:t>Перечень заболеваний, дающий право обучения больных детей на дому, определен федеральными органами государственной власти в области охраны здоровья граждан и в сфере образования.</w:t>
      </w:r>
    </w:p>
    <w:p w:rsidR="002979A8" w:rsidRPr="002A7D60" w:rsidRDefault="0065178C" w:rsidP="00DD2EA0">
      <w:pPr>
        <w:shd w:val="clear" w:color="auto" w:fill="FFFFFF" w:themeFill="background1"/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5.5. </w:t>
      </w:r>
      <w:r w:rsidR="002979A8" w:rsidRPr="002A7D60">
        <w:rPr>
          <w:color w:val="000000"/>
          <w:sz w:val="24"/>
          <w:szCs w:val="24"/>
        </w:rPr>
        <w:t>Обучение больных детей на дому осуществляет Учреждение с согласия родителей (законных представителей).</w:t>
      </w:r>
    </w:p>
    <w:p w:rsidR="0065178C" w:rsidRDefault="0065178C" w:rsidP="0065178C">
      <w:pPr>
        <w:shd w:val="clear" w:color="auto" w:fill="FFFFFF" w:themeFill="background1"/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5.6.</w:t>
      </w:r>
      <w:r w:rsidR="002979A8" w:rsidRPr="002A7D60">
        <w:rPr>
          <w:color w:val="000000"/>
          <w:sz w:val="24"/>
          <w:szCs w:val="24"/>
        </w:rPr>
        <w:t>Прием больных детей в Учреждение осуществляется в порядке, установленном законодательством Российской Федерации, для приема граждан в образовательные учреждения.</w:t>
      </w:r>
    </w:p>
    <w:p w:rsidR="002979A8" w:rsidRPr="0065178C" w:rsidRDefault="0065178C" w:rsidP="0065178C">
      <w:pPr>
        <w:shd w:val="clear" w:color="auto" w:fill="FFFFFF" w:themeFill="background1"/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5.7.</w:t>
      </w:r>
      <w:r w:rsidR="002979A8" w:rsidRPr="002A7D60">
        <w:rPr>
          <w:color w:val="000000"/>
          <w:sz w:val="24"/>
          <w:szCs w:val="24"/>
        </w:rPr>
        <w:t xml:space="preserve">При обучении больных детей на дому недельная нагрузка на одного ученика </w:t>
      </w:r>
      <w:r w:rsidR="00675B71">
        <w:rPr>
          <w:color w:val="000000"/>
          <w:sz w:val="24"/>
          <w:szCs w:val="24"/>
        </w:rPr>
        <w:t>определяется соответствующими нормативными актами</w:t>
      </w:r>
      <w:r w:rsidRPr="004C69C6">
        <w:rPr>
          <w:color w:val="000000"/>
        </w:rPr>
        <w:t xml:space="preserve">уполномоченного органа власти </w:t>
      </w:r>
      <w:r>
        <w:rPr>
          <w:color w:val="000000"/>
        </w:rPr>
        <w:t>субъекта РФ.</w:t>
      </w:r>
    </w:p>
    <w:p w:rsidR="002979A8" w:rsidRPr="002A7D60" w:rsidRDefault="0065178C" w:rsidP="00DD2EA0">
      <w:pPr>
        <w:shd w:val="clear" w:color="auto" w:fill="FFFFFF" w:themeFill="background1"/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5.8. </w:t>
      </w:r>
      <w:r w:rsidR="002979A8" w:rsidRPr="002A7D60">
        <w:rPr>
          <w:color w:val="000000"/>
          <w:sz w:val="24"/>
          <w:szCs w:val="24"/>
        </w:rPr>
        <w:t>Учреждение, организуя обучение больных детей на дому:</w:t>
      </w:r>
    </w:p>
    <w:p w:rsidR="002979A8" w:rsidRPr="00DD2EA0" w:rsidRDefault="002979A8" w:rsidP="00DD2EA0">
      <w:pPr>
        <w:pStyle w:val="aa"/>
        <w:widowControl/>
        <w:numPr>
          <w:ilvl w:val="0"/>
          <w:numId w:val="20"/>
        </w:numPr>
        <w:shd w:val="clear" w:color="auto" w:fill="FFFFFF" w:themeFill="background1"/>
        <w:autoSpaceDE/>
        <w:autoSpaceDN/>
        <w:adjustRightInd/>
        <w:spacing w:line="276" w:lineRule="auto"/>
        <w:jc w:val="both"/>
        <w:rPr>
          <w:color w:val="000000"/>
          <w:sz w:val="24"/>
          <w:szCs w:val="24"/>
        </w:rPr>
      </w:pPr>
      <w:r w:rsidRPr="00DD2EA0">
        <w:rPr>
          <w:color w:val="000000"/>
          <w:sz w:val="24"/>
          <w:szCs w:val="24"/>
        </w:rPr>
        <w:t>предоставляет на время обучения бесплатно учебники, учебную, справочную и другую литературу, имеющиеся в библиотеке образовательного учреждения;</w:t>
      </w:r>
    </w:p>
    <w:p w:rsidR="002979A8" w:rsidRPr="00DD2EA0" w:rsidRDefault="002979A8" w:rsidP="00DD2EA0">
      <w:pPr>
        <w:pStyle w:val="aa"/>
        <w:widowControl/>
        <w:numPr>
          <w:ilvl w:val="0"/>
          <w:numId w:val="20"/>
        </w:numPr>
        <w:shd w:val="clear" w:color="auto" w:fill="FFFFFF" w:themeFill="background1"/>
        <w:autoSpaceDE/>
        <w:autoSpaceDN/>
        <w:adjustRightInd/>
        <w:spacing w:line="276" w:lineRule="auto"/>
        <w:jc w:val="both"/>
        <w:rPr>
          <w:color w:val="000000"/>
          <w:sz w:val="24"/>
          <w:szCs w:val="24"/>
        </w:rPr>
      </w:pPr>
      <w:r w:rsidRPr="00DD2EA0">
        <w:rPr>
          <w:color w:val="000000"/>
          <w:sz w:val="24"/>
          <w:szCs w:val="24"/>
        </w:rPr>
        <w:t>обеспечивает специалистами из числа педагогических работников, оказывает методическую и консультативную помощь, необходимую для освоения образовательных программ;</w:t>
      </w:r>
    </w:p>
    <w:p w:rsidR="002979A8" w:rsidRPr="00DD2EA0" w:rsidRDefault="002979A8" w:rsidP="00DD2EA0">
      <w:pPr>
        <w:pStyle w:val="aa"/>
        <w:widowControl/>
        <w:numPr>
          <w:ilvl w:val="0"/>
          <w:numId w:val="20"/>
        </w:numPr>
        <w:shd w:val="clear" w:color="auto" w:fill="FFFFFF" w:themeFill="background1"/>
        <w:autoSpaceDE/>
        <w:autoSpaceDN/>
        <w:adjustRightInd/>
        <w:spacing w:line="276" w:lineRule="auto"/>
        <w:jc w:val="both"/>
        <w:rPr>
          <w:color w:val="000000"/>
          <w:sz w:val="24"/>
          <w:szCs w:val="24"/>
        </w:rPr>
      </w:pPr>
      <w:r w:rsidRPr="00DD2EA0">
        <w:rPr>
          <w:color w:val="000000"/>
          <w:sz w:val="24"/>
          <w:szCs w:val="24"/>
        </w:rPr>
        <w:t>разрабатывает на основе учебного плана образовательного учреждения индивидуальный учебный план с учетом психофизических особенностей больных детей, составляет расписание учебных занятий и согласовывает его с родителями (законными представителями);</w:t>
      </w:r>
    </w:p>
    <w:p w:rsidR="002979A8" w:rsidRPr="00DD2EA0" w:rsidRDefault="002979A8" w:rsidP="00DD2EA0">
      <w:pPr>
        <w:pStyle w:val="aa"/>
        <w:widowControl/>
        <w:numPr>
          <w:ilvl w:val="0"/>
          <w:numId w:val="20"/>
        </w:numPr>
        <w:shd w:val="clear" w:color="auto" w:fill="FFFFFF" w:themeFill="background1"/>
        <w:autoSpaceDE/>
        <w:autoSpaceDN/>
        <w:adjustRightInd/>
        <w:spacing w:line="276" w:lineRule="auto"/>
        <w:jc w:val="both"/>
        <w:rPr>
          <w:color w:val="000000"/>
          <w:sz w:val="24"/>
          <w:szCs w:val="24"/>
        </w:rPr>
      </w:pPr>
      <w:r w:rsidRPr="00DD2EA0">
        <w:rPr>
          <w:color w:val="000000"/>
          <w:sz w:val="24"/>
          <w:szCs w:val="24"/>
        </w:rPr>
        <w:lastRenderedPageBreak/>
        <w:t>осуществляет текущий контроль успеваемости, промежуточную и госуда</w:t>
      </w:r>
      <w:r w:rsidR="00DD2EA0">
        <w:rPr>
          <w:color w:val="000000"/>
          <w:sz w:val="24"/>
          <w:szCs w:val="24"/>
        </w:rPr>
        <w:t>рственную (итоговую) аттестацию.</w:t>
      </w:r>
    </w:p>
    <w:p w:rsidR="002979A8" w:rsidRPr="002A7D60" w:rsidRDefault="0065178C" w:rsidP="00DD2EA0">
      <w:pPr>
        <w:shd w:val="clear" w:color="auto" w:fill="FFFFFF" w:themeFill="background1"/>
        <w:spacing w:line="276" w:lineRule="auto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5.9. </w:t>
      </w:r>
      <w:r w:rsidR="002979A8" w:rsidRPr="002A7D60">
        <w:rPr>
          <w:color w:val="000000"/>
          <w:sz w:val="24"/>
          <w:szCs w:val="24"/>
        </w:rPr>
        <w:t>На основании заключения врача по согласованию с родителями (законными представителями) и в целях социальной адаптации больные дети могут участвовать во внеурочных классных и общешкольных мероприятиях.</w:t>
      </w:r>
    </w:p>
    <w:p w:rsidR="00656DCE" w:rsidRPr="00756F1E" w:rsidRDefault="00656DCE" w:rsidP="00416649">
      <w:pPr>
        <w:widowControl/>
        <w:ind w:firstLine="720"/>
        <w:jc w:val="both"/>
        <w:rPr>
          <w:sz w:val="24"/>
          <w:szCs w:val="24"/>
        </w:rPr>
      </w:pPr>
    </w:p>
    <w:sectPr w:rsidR="00656DCE" w:rsidRPr="00756F1E" w:rsidSect="003C51D1">
      <w:pgSz w:w="11909" w:h="16834"/>
      <w:pgMar w:top="680" w:right="1134" w:bottom="680" w:left="1134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454" w:rsidRDefault="00C22454" w:rsidP="00EA014A">
      <w:r>
        <w:separator/>
      </w:r>
    </w:p>
  </w:endnote>
  <w:endnote w:type="continuationSeparator" w:id="1">
    <w:p w:rsidR="00C22454" w:rsidRDefault="00C22454" w:rsidP="00EA0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454" w:rsidRDefault="00C22454" w:rsidP="00EA014A">
      <w:r>
        <w:separator/>
      </w:r>
    </w:p>
  </w:footnote>
  <w:footnote w:type="continuationSeparator" w:id="1">
    <w:p w:rsidR="00C22454" w:rsidRDefault="00C22454" w:rsidP="00EA01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E9A7BF8"/>
    <w:lvl w:ilvl="0">
      <w:numFmt w:val="bullet"/>
      <w:lvlText w:val="*"/>
      <w:lvlJc w:val="left"/>
    </w:lvl>
  </w:abstractNum>
  <w:abstractNum w:abstractNumId="1">
    <w:nsid w:val="01EF6C80"/>
    <w:multiLevelType w:val="multilevel"/>
    <w:tmpl w:val="96C457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6800460"/>
    <w:multiLevelType w:val="hybridMultilevel"/>
    <w:tmpl w:val="0114CCE0"/>
    <w:lvl w:ilvl="0" w:tplc="673494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05427"/>
    <w:multiLevelType w:val="multilevel"/>
    <w:tmpl w:val="4BE6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725219"/>
    <w:multiLevelType w:val="hybridMultilevel"/>
    <w:tmpl w:val="79E6D108"/>
    <w:lvl w:ilvl="0" w:tplc="673494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0C1D29"/>
    <w:multiLevelType w:val="multilevel"/>
    <w:tmpl w:val="64163AA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6">
    <w:nsid w:val="32121F4B"/>
    <w:multiLevelType w:val="multilevel"/>
    <w:tmpl w:val="61FEB2F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cs="Times New Roman" w:hint="default"/>
      </w:rPr>
    </w:lvl>
  </w:abstractNum>
  <w:abstractNum w:abstractNumId="7">
    <w:nsid w:val="367F73DD"/>
    <w:multiLevelType w:val="multilevel"/>
    <w:tmpl w:val="7E8646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36953801"/>
    <w:multiLevelType w:val="hybridMultilevel"/>
    <w:tmpl w:val="90686A04"/>
    <w:lvl w:ilvl="0" w:tplc="7F3CC2C2">
      <w:start w:val="1"/>
      <w:numFmt w:val="upperRoman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2F46DF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5C8C8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C003D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D388D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7548A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E9E91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25C9B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41ACB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F7C48F2"/>
    <w:multiLevelType w:val="hybridMultilevel"/>
    <w:tmpl w:val="39DE7EB0"/>
    <w:lvl w:ilvl="0" w:tplc="6734949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87E44D1"/>
    <w:multiLevelType w:val="multilevel"/>
    <w:tmpl w:val="734E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8344B0"/>
    <w:multiLevelType w:val="multilevel"/>
    <w:tmpl w:val="4D8C56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>
    <w:nsid w:val="5D374089"/>
    <w:multiLevelType w:val="hybridMultilevel"/>
    <w:tmpl w:val="301295B8"/>
    <w:lvl w:ilvl="0" w:tplc="673494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651E5E"/>
    <w:multiLevelType w:val="multilevel"/>
    <w:tmpl w:val="4D8C56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>
    <w:nsid w:val="682B7F2F"/>
    <w:multiLevelType w:val="singleLevel"/>
    <w:tmpl w:val="8F60E9B0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5">
    <w:nsid w:val="730D0C0B"/>
    <w:multiLevelType w:val="multilevel"/>
    <w:tmpl w:val="64163AA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16">
    <w:nsid w:val="7CA34E6E"/>
    <w:multiLevelType w:val="multilevel"/>
    <w:tmpl w:val="9EE8C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7D533004"/>
    <w:multiLevelType w:val="multilevel"/>
    <w:tmpl w:val="70B654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Courier New" w:hAnsi="Courier New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31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312"/>
        <w:lvlJc w:val="left"/>
        <w:rPr>
          <w:rFonts w:ascii="Times New Roman" w:hAnsi="Times New Roman" w:hint="default"/>
        </w:rPr>
      </w:lvl>
    </w:lvlOverride>
  </w:num>
  <w:num w:numId="7">
    <w:abstractNumId w:val="6"/>
  </w:num>
  <w:num w:numId="8">
    <w:abstractNumId w:val="15"/>
  </w:num>
  <w:num w:numId="9">
    <w:abstractNumId w:val="5"/>
  </w:num>
  <w:num w:numId="10">
    <w:abstractNumId w:val="16"/>
  </w:num>
  <w:num w:numId="11">
    <w:abstractNumId w:val="7"/>
  </w:num>
  <w:num w:numId="12">
    <w:abstractNumId w:val="17"/>
  </w:num>
  <w:num w:numId="13">
    <w:abstractNumId w:val="13"/>
  </w:num>
  <w:num w:numId="14">
    <w:abstractNumId w:val="10"/>
  </w:num>
  <w:num w:numId="15">
    <w:abstractNumId w:val="11"/>
  </w:num>
  <w:num w:numId="16">
    <w:abstractNumId w:val="3"/>
  </w:num>
  <w:num w:numId="17">
    <w:abstractNumId w:val="9"/>
  </w:num>
  <w:num w:numId="18">
    <w:abstractNumId w:val="12"/>
  </w:num>
  <w:num w:numId="19">
    <w:abstractNumId w:val="1"/>
  </w:num>
  <w:num w:numId="20">
    <w:abstractNumId w:val="2"/>
  </w:num>
  <w:num w:numId="21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7034"/>
    <w:rsid w:val="00006437"/>
    <w:rsid w:val="00042CF1"/>
    <w:rsid w:val="00061A6F"/>
    <w:rsid w:val="00080842"/>
    <w:rsid w:val="000E1595"/>
    <w:rsid w:val="00100A23"/>
    <w:rsid w:val="00113673"/>
    <w:rsid w:val="0014477A"/>
    <w:rsid w:val="00172C2A"/>
    <w:rsid w:val="001F71D6"/>
    <w:rsid w:val="00214C65"/>
    <w:rsid w:val="0022417B"/>
    <w:rsid w:val="0026381A"/>
    <w:rsid w:val="00263850"/>
    <w:rsid w:val="0029065D"/>
    <w:rsid w:val="002979A8"/>
    <w:rsid w:val="002A43E4"/>
    <w:rsid w:val="002A7D60"/>
    <w:rsid w:val="002C55BF"/>
    <w:rsid w:val="002D343C"/>
    <w:rsid w:val="002E2275"/>
    <w:rsid w:val="002E4720"/>
    <w:rsid w:val="002F06E1"/>
    <w:rsid w:val="002F6792"/>
    <w:rsid w:val="0034428C"/>
    <w:rsid w:val="00353A9A"/>
    <w:rsid w:val="003675A4"/>
    <w:rsid w:val="003C2EA2"/>
    <w:rsid w:val="003C51D1"/>
    <w:rsid w:val="003D72D1"/>
    <w:rsid w:val="003E4B3E"/>
    <w:rsid w:val="003F244D"/>
    <w:rsid w:val="004144A8"/>
    <w:rsid w:val="00416649"/>
    <w:rsid w:val="00432F2F"/>
    <w:rsid w:val="004B7DED"/>
    <w:rsid w:val="004C69C6"/>
    <w:rsid w:val="004D019B"/>
    <w:rsid w:val="00531FA2"/>
    <w:rsid w:val="0053652F"/>
    <w:rsid w:val="005645EF"/>
    <w:rsid w:val="00566E6C"/>
    <w:rsid w:val="00573EFC"/>
    <w:rsid w:val="005837EF"/>
    <w:rsid w:val="005C1DD1"/>
    <w:rsid w:val="00605058"/>
    <w:rsid w:val="00647034"/>
    <w:rsid w:val="0064760A"/>
    <w:rsid w:val="0065178C"/>
    <w:rsid w:val="00656DCE"/>
    <w:rsid w:val="00675B71"/>
    <w:rsid w:val="006C25DC"/>
    <w:rsid w:val="006E4D0C"/>
    <w:rsid w:val="00711390"/>
    <w:rsid w:val="00717554"/>
    <w:rsid w:val="00724425"/>
    <w:rsid w:val="007408E8"/>
    <w:rsid w:val="00756F1E"/>
    <w:rsid w:val="007A5E5A"/>
    <w:rsid w:val="007A7E01"/>
    <w:rsid w:val="007B6D56"/>
    <w:rsid w:val="007F31EB"/>
    <w:rsid w:val="007F5475"/>
    <w:rsid w:val="0082528F"/>
    <w:rsid w:val="00865FC4"/>
    <w:rsid w:val="008662F7"/>
    <w:rsid w:val="00871714"/>
    <w:rsid w:val="008E0AE4"/>
    <w:rsid w:val="008E17E4"/>
    <w:rsid w:val="0090387E"/>
    <w:rsid w:val="00955357"/>
    <w:rsid w:val="009A7D0C"/>
    <w:rsid w:val="009B5AC3"/>
    <w:rsid w:val="009B7EB4"/>
    <w:rsid w:val="009C14CF"/>
    <w:rsid w:val="009C2A57"/>
    <w:rsid w:val="009F6009"/>
    <w:rsid w:val="00A04ABA"/>
    <w:rsid w:val="00A10D57"/>
    <w:rsid w:val="00A52FAB"/>
    <w:rsid w:val="00A56CF4"/>
    <w:rsid w:val="00A82A05"/>
    <w:rsid w:val="00A85668"/>
    <w:rsid w:val="00AC5BB3"/>
    <w:rsid w:val="00B10862"/>
    <w:rsid w:val="00B10F30"/>
    <w:rsid w:val="00B15B84"/>
    <w:rsid w:val="00B35D4E"/>
    <w:rsid w:val="00B36395"/>
    <w:rsid w:val="00B5778E"/>
    <w:rsid w:val="00BC50E8"/>
    <w:rsid w:val="00BD1CB6"/>
    <w:rsid w:val="00BD4EAE"/>
    <w:rsid w:val="00BD4FFC"/>
    <w:rsid w:val="00BE107E"/>
    <w:rsid w:val="00BE7CE8"/>
    <w:rsid w:val="00C0203C"/>
    <w:rsid w:val="00C03F49"/>
    <w:rsid w:val="00C07EBB"/>
    <w:rsid w:val="00C20CF5"/>
    <w:rsid w:val="00C22454"/>
    <w:rsid w:val="00C54BD8"/>
    <w:rsid w:val="00C7365F"/>
    <w:rsid w:val="00C81820"/>
    <w:rsid w:val="00CB0F05"/>
    <w:rsid w:val="00CB7CB5"/>
    <w:rsid w:val="00CF32A4"/>
    <w:rsid w:val="00D51A0E"/>
    <w:rsid w:val="00D6214A"/>
    <w:rsid w:val="00D7177F"/>
    <w:rsid w:val="00D77E83"/>
    <w:rsid w:val="00DD2EA0"/>
    <w:rsid w:val="00DD3019"/>
    <w:rsid w:val="00DE1EB8"/>
    <w:rsid w:val="00E42BA8"/>
    <w:rsid w:val="00E67C18"/>
    <w:rsid w:val="00E84040"/>
    <w:rsid w:val="00E87365"/>
    <w:rsid w:val="00E92E46"/>
    <w:rsid w:val="00EA014A"/>
    <w:rsid w:val="00EC3B5D"/>
    <w:rsid w:val="00EF36AA"/>
    <w:rsid w:val="00F241D8"/>
    <w:rsid w:val="00F4274D"/>
    <w:rsid w:val="00F4545A"/>
    <w:rsid w:val="00F81907"/>
    <w:rsid w:val="00F83D64"/>
    <w:rsid w:val="00F91766"/>
    <w:rsid w:val="00FA7515"/>
    <w:rsid w:val="00FE1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E1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408E8"/>
    <w:pPr>
      <w:keepNext/>
      <w:numPr>
        <w:numId w:val="1"/>
      </w:numPr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EC3B5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EC3B5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1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C3B5D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EC3B5D"/>
    <w:rPr>
      <w:rFonts w:ascii="Cambria" w:hAnsi="Cambria" w:cs="Times New Roman"/>
      <w:b/>
      <w:bCs/>
      <w:i/>
      <w:iCs/>
      <w:color w:val="4F81BD"/>
    </w:rPr>
  </w:style>
  <w:style w:type="paragraph" w:styleId="a3">
    <w:name w:val="Body Text Indent"/>
    <w:basedOn w:val="a"/>
    <w:link w:val="a4"/>
    <w:uiPriority w:val="99"/>
    <w:rsid w:val="007408E8"/>
    <w:pPr>
      <w:ind w:left="705" w:hanging="705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311EB"/>
    <w:rPr>
      <w:sz w:val="20"/>
      <w:szCs w:val="20"/>
    </w:rPr>
  </w:style>
  <w:style w:type="paragraph" w:styleId="2">
    <w:name w:val="Body Text Indent 2"/>
    <w:basedOn w:val="a"/>
    <w:link w:val="20"/>
    <w:uiPriority w:val="99"/>
    <w:rsid w:val="007408E8"/>
    <w:pPr>
      <w:ind w:left="705" w:hanging="705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311EB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A82A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1EB"/>
    <w:rPr>
      <w:sz w:val="0"/>
      <w:szCs w:val="0"/>
    </w:rPr>
  </w:style>
  <w:style w:type="table" w:styleId="a7">
    <w:name w:val="Table Grid"/>
    <w:basedOn w:val="a1"/>
    <w:uiPriority w:val="99"/>
    <w:rsid w:val="003C51D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Гипертекстовая ссылка"/>
    <w:basedOn w:val="a0"/>
    <w:uiPriority w:val="99"/>
    <w:rsid w:val="00113673"/>
    <w:rPr>
      <w:rFonts w:cs="Times New Roman"/>
      <w:color w:val="106BBE"/>
    </w:rPr>
  </w:style>
  <w:style w:type="character" w:customStyle="1" w:styleId="a9">
    <w:name w:val="Не вступил в силу"/>
    <w:basedOn w:val="a0"/>
    <w:uiPriority w:val="99"/>
    <w:rsid w:val="005645EF"/>
    <w:rPr>
      <w:rFonts w:cs="Times New Roman"/>
      <w:color w:val="000000"/>
      <w:shd w:val="clear" w:color="auto" w:fill="D8EDE8"/>
    </w:rPr>
  </w:style>
  <w:style w:type="paragraph" w:styleId="aa">
    <w:name w:val="List Paragraph"/>
    <w:basedOn w:val="a"/>
    <w:uiPriority w:val="99"/>
    <w:qFormat/>
    <w:rsid w:val="00B5778E"/>
    <w:pPr>
      <w:ind w:left="720"/>
      <w:contextualSpacing/>
    </w:pPr>
  </w:style>
  <w:style w:type="paragraph" w:customStyle="1" w:styleId="ab">
    <w:name w:val="Письмо"/>
    <w:basedOn w:val="a"/>
    <w:uiPriority w:val="99"/>
    <w:rsid w:val="00EA014A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paragraph" w:styleId="ac">
    <w:name w:val="footnote text"/>
    <w:basedOn w:val="a"/>
    <w:link w:val="ad"/>
    <w:uiPriority w:val="99"/>
    <w:rsid w:val="00EA014A"/>
    <w:pPr>
      <w:widowControl/>
      <w:autoSpaceDE/>
      <w:autoSpaceDN/>
      <w:adjustRightInd/>
    </w:pPr>
  </w:style>
  <w:style w:type="character" w:customStyle="1" w:styleId="ad">
    <w:name w:val="Текст сноски Знак"/>
    <w:basedOn w:val="a0"/>
    <w:link w:val="ac"/>
    <w:uiPriority w:val="99"/>
    <w:locked/>
    <w:rsid w:val="00EA014A"/>
    <w:rPr>
      <w:rFonts w:cs="Times New Roman"/>
    </w:rPr>
  </w:style>
  <w:style w:type="character" w:styleId="ae">
    <w:name w:val="footnote reference"/>
    <w:basedOn w:val="a0"/>
    <w:uiPriority w:val="99"/>
    <w:rsid w:val="00EA014A"/>
    <w:rPr>
      <w:rFonts w:cs="Times New Roman"/>
      <w:vertAlign w:val="superscript"/>
    </w:rPr>
  </w:style>
  <w:style w:type="paragraph" w:customStyle="1" w:styleId="normacttext">
    <w:name w:val="norm_act_text"/>
    <w:basedOn w:val="a"/>
    <w:uiPriority w:val="99"/>
    <w:rsid w:val="00EC3B5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EC3B5D"/>
    <w:rPr>
      <w:rFonts w:cs="Times New Roman"/>
    </w:rPr>
  </w:style>
  <w:style w:type="character" w:styleId="af">
    <w:name w:val="Hyperlink"/>
    <w:basedOn w:val="a0"/>
    <w:uiPriority w:val="99"/>
    <w:rsid w:val="00EC3B5D"/>
    <w:rPr>
      <w:rFonts w:cs="Times New Roman"/>
      <w:color w:val="0000FF"/>
      <w:u w:val="single"/>
    </w:rPr>
  </w:style>
  <w:style w:type="paragraph" w:styleId="af0">
    <w:name w:val="Normal (Web)"/>
    <w:basedOn w:val="a"/>
    <w:uiPriority w:val="99"/>
    <w:rsid w:val="00172C2A"/>
    <w:pPr>
      <w:widowControl/>
      <w:autoSpaceDE/>
      <w:autoSpaceDN/>
      <w:adjustRightInd/>
      <w:spacing w:before="26" w:after="26"/>
    </w:pPr>
    <w:rPr>
      <w:rFonts w:ascii="Arial" w:eastAsia="Arial Unicode MS" w:hAnsi="Arial" w:cs="Arial"/>
      <w:color w:val="332E2D"/>
      <w:spacing w:val="2"/>
      <w:sz w:val="24"/>
      <w:szCs w:val="24"/>
    </w:rPr>
  </w:style>
  <w:style w:type="paragraph" w:customStyle="1" w:styleId="Heading">
    <w:name w:val="Heading"/>
    <w:rsid w:val="00172C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1">
    <w:name w:val="Strong"/>
    <w:basedOn w:val="a0"/>
    <w:uiPriority w:val="22"/>
    <w:qFormat/>
    <w:locked/>
    <w:rsid w:val="00172C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4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D778EA7DDEF954FB0FEB0A5516A7B8B" ma:contentTypeVersion="2" ma:contentTypeDescription="Создание документа." ma:contentTypeScope="" ma:versionID="0a84f08bacbcbbd5431d41c8a80e42a7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0208121-E652-45D2-B2F5-29B260A44A2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28250B6-832D-4CDC-9427-0BE2247B8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9BBEC-31A6-44A9-9B8A-0882F0D80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3327</Words>
  <Characters>18966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ПРИНЯТО» НА ЗАСЕДАНИИ</vt:lpstr>
    </vt:vector>
  </TitlesOfParts>
  <Company>11</Company>
  <LinksUpToDate>false</LinksUpToDate>
  <CharactersWithSpaces>22249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ПРИНЯТО» НА ЗАСЕДАНИИ</dc:title>
  <dc:creator>PJ DoG</dc:creator>
  <cp:lastModifiedBy>Maga</cp:lastModifiedBy>
  <cp:revision>2</cp:revision>
  <cp:lastPrinted>2017-11-11T10:22:00Z</cp:lastPrinted>
  <dcterms:created xsi:type="dcterms:W3CDTF">2019-03-04T21:07:00Z</dcterms:created>
  <dcterms:modified xsi:type="dcterms:W3CDTF">2019-03-04T21:07:00Z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0x0101000D778EA7DDEF954FB0FEB0A5516A7B8B</vt:lpwstr>
  </property>
</Properties>
</file>