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95" w:rsidRDefault="00534495" w:rsidP="004526D3">
      <w:pPr>
        <w:tabs>
          <w:tab w:val="left" w:pos="3828"/>
          <w:tab w:val="left" w:pos="9288"/>
        </w:tabs>
        <w:rPr>
          <w:rFonts w:ascii="Times New Roman" w:hAnsi="Times New Roman" w:cs="Times New Roman"/>
          <w:iCs/>
          <w:sz w:val="24"/>
          <w:szCs w:val="24"/>
          <w:lang w:bidi="ru-RU"/>
        </w:rPr>
      </w:pPr>
    </w:p>
    <w:p w:rsidR="004526D3" w:rsidRPr="004526D3" w:rsidRDefault="003B158A" w:rsidP="004526D3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734050" cy="1684816"/>
            <wp:effectExtent l="19050" t="0" r="0" b="0"/>
            <wp:docPr id="3" name="Рисунок 1" descr="C:\Users\Maga\AppData\Local\Microsoft\Windows\Temporary Internet Files\Content.Word\10-11 кл элективный кур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ga\AppData\Local\Microsoft\Windows\Temporary Internet Files\Content.Word\10-11 кл элективный курс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1684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6D3" w:rsidRDefault="004526D3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3B158A" w:rsidRPr="00BE2895" w:rsidRDefault="003B158A" w:rsidP="003B158A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BE2895">
        <w:rPr>
          <w:rFonts w:ascii="Times New Roman" w:hAnsi="Times New Roman" w:cs="Times New Roman"/>
          <w:b/>
          <w:sz w:val="56"/>
          <w:szCs w:val="56"/>
        </w:rPr>
        <w:t>РАБОЧАЯ ПРОГРАММА ПО БИОЛОГИИ ДЛЯ ОБУЧАЮЩИХСЯ 5 КЛАССОВ</w:t>
      </w: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Pr="003B158A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3B158A" w:rsidRPr="003B158A" w:rsidRDefault="003B158A" w:rsidP="003B158A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3B158A">
        <w:rPr>
          <w:rFonts w:ascii="Times New Roman" w:hAnsi="Times New Roman" w:cs="Times New Roman"/>
          <w:b/>
          <w:sz w:val="32"/>
          <w:szCs w:val="32"/>
        </w:rPr>
        <w:t>Составила учитель:</w:t>
      </w:r>
    </w:p>
    <w:p w:rsidR="003B158A" w:rsidRPr="003B158A" w:rsidRDefault="003B158A" w:rsidP="003B158A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3B158A">
        <w:rPr>
          <w:rFonts w:ascii="Times New Roman" w:hAnsi="Times New Roman" w:cs="Times New Roman"/>
          <w:b/>
          <w:sz w:val="32"/>
          <w:szCs w:val="32"/>
        </w:rPr>
        <w:t xml:space="preserve">по  биологии </w:t>
      </w:r>
    </w:p>
    <w:p w:rsidR="003B158A" w:rsidRPr="003B158A" w:rsidRDefault="003B158A" w:rsidP="003B158A">
      <w:pPr>
        <w:spacing w:after="0"/>
        <w:jc w:val="right"/>
        <w:rPr>
          <w:rFonts w:ascii="Times New Roman" w:hAnsi="Times New Roman" w:cs="Times New Roman"/>
        </w:rPr>
      </w:pPr>
      <w:r w:rsidRPr="003B158A">
        <w:rPr>
          <w:rFonts w:ascii="Times New Roman" w:hAnsi="Times New Roman" w:cs="Times New Roman"/>
          <w:b/>
          <w:sz w:val="32"/>
          <w:szCs w:val="32"/>
        </w:rPr>
        <w:t>Абдулхаликова Патимат Муртузалиевна.</w:t>
      </w:r>
    </w:p>
    <w:p w:rsidR="003B158A" w:rsidRPr="00BE2895" w:rsidRDefault="003B158A" w:rsidP="003B158A">
      <w:pPr>
        <w:spacing w:after="0"/>
      </w:pPr>
    </w:p>
    <w:p w:rsidR="003B158A" w:rsidRPr="00BE2895" w:rsidRDefault="003B158A" w:rsidP="003B158A"/>
    <w:p w:rsidR="003B158A" w:rsidRPr="00BE2895" w:rsidRDefault="003B158A" w:rsidP="003B158A"/>
    <w:p w:rsidR="003B158A" w:rsidRPr="00BE2895" w:rsidRDefault="003B158A" w:rsidP="003B158A"/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3B158A" w:rsidP="003B1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2020-2021 учебный год.</w:t>
      </w: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8E110E" w:rsidRDefault="008E110E" w:rsidP="00BD687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BD6870" w:rsidRPr="004526D3" w:rsidRDefault="007204D2" w:rsidP="00BD6870">
      <w:pPr>
        <w:spacing w:after="0" w:line="240" w:lineRule="auto"/>
        <w:rPr>
          <w:rFonts w:ascii="Times New Roman" w:eastAsia="Times New Roman" w:hAnsi="Times New Roman" w:cs="Times New Roman"/>
          <w:sz w:val="28"/>
          <w:szCs w:val="32"/>
          <w:lang w:eastAsia="ru-RU"/>
        </w:rPr>
      </w:pPr>
      <w:r w:rsidRPr="004526D3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АННОТАЦИЯ К  РАБОЧЕЙ ПРОГРАММЕ </w:t>
      </w:r>
    </w:p>
    <w:p w:rsidR="00BD6870" w:rsidRPr="004526D3" w:rsidRDefault="00BD6870" w:rsidP="00BD6870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color w:val="000000"/>
          <w:szCs w:val="24"/>
          <w:lang w:eastAsia="ru-RU"/>
        </w:rPr>
      </w:pPr>
    </w:p>
    <w:p w:rsidR="00BD6870" w:rsidRPr="00A60D0E" w:rsidRDefault="00BD6870" w:rsidP="00BD6870">
      <w:pPr>
        <w:spacing w:after="0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Ступень обучения (класс)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5</w:t>
      </w:r>
      <w:r w:rsidRPr="00A60D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класс</w:t>
      </w:r>
    </w:p>
    <w:p w:rsidR="00BD6870" w:rsidRPr="00490FEE" w:rsidRDefault="00BD6870" w:rsidP="00BD687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870" w:rsidRPr="00A60D0E" w:rsidRDefault="00BD6870" w:rsidP="00BD6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0F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                </w:t>
      </w:r>
      <w:r w:rsidR="0053449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35</w:t>
      </w:r>
    </w:p>
    <w:p w:rsidR="00BD6870" w:rsidRPr="00490FEE" w:rsidRDefault="00BD6870" w:rsidP="00BD6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870" w:rsidRPr="00490FEE" w:rsidRDefault="00BD6870" w:rsidP="00BD68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870" w:rsidRDefault="00BD6870" w:rsidP="00BD687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490F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разработана на основе </w:t>
      </w:r>
      <w:r w:rsidRPr="00490FE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примерной программы </w:t>
      </w:r>
      <w:r w:rsidRPr="00A60D0E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по биологии </w:t>
      </w:r>
    </w:p>
    <w:p w:rsidR="00BD6870" w:rsidRDefault="00BD6870" w:rsidP="00BD6870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</w:t>
      </w:r>
      <w:r w:rsidRPr="00A60D0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 основании</w:t>
      </w:r>
    </w:p>
    <w:p w:rsidR="00BD6870" w:rsidRPr="00490FEE" w:rsidRDefault="00BD6870" w:rsidP="00BD6870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 xml:space="preserve">Федерального Государственного 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образовательного </w:t>
      </w:r>
      <w:r w:rsidRPr="00490FEE">
        <w:rPr>
          <w:rFonts w:ascii="Times New Roman" w:hAnsi="Times New Roman" w:cs="Times New Roman"/>
          <w:sz w:val="24"/>
          <w:szCs w:val="24"/>
          <w:lang w:bidi="ru-RU"/>
        </w:rPr>
        <w:t>стандарта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 основного общего образования.</w:t>
      </w:r>
    </w:p>
    <w:p w:rsidR="00BD6870" w:rsidRPr="00A60D0E" w:rsidRDefault="00BD6870" w:rsidP="00BD6870">
      <w:pPr>
        <w:pStyle w:val="a3"/>
        <w:numPr>
          <w:ilvl w:val="0"/>
          <w:numId w:val="16"/>
        </w:numPr>
        <w:shd w:val="clear" w:color="auto" w:fill="FFFFFF"/>
        <w:spacing w:before="30"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60D0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Минобрнауки России № 1577 от 31.12.2015 г. «О внесении изменений в Федеральный образовательный стандарт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основного общего образования».</w:t>
      </w:r>
    </w:p>
    <w:p w:rsidR="00BD6870" w:rsidRDefault="00BD6870" w:rsidP="00BD6870">
      <w:pPr>
        <w:pStyle w:val="a3"/>
        <w:numPr>
          <w:ilvl w:val="0"/>
          <w:numId w:val="1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Примерной основной образовательной программы образовательного учреждения. Основная школа. – М.: Просвещение, 2011.-342 с. ( Стандарты второго поколения)</w:t>
      </w:r>
    </w:p>
    <w:p w:rsidR="00BD6870" w:rsidRPr="00490FEE" w:rsidRDefault="00BD6870" w:rsidP="00BD6870">
      <w:pPr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Биология. Рабочие программы. Предметная линия «Линия жизни» 5 - 9 классы. Авторы: Пасечник В.В., Суматохин</w:t>
      </w:r>
      <w:r>
        <w:rPr>
          <w:rFonts w:ascii="Times New Roman" w:hAnsi="Times New Roman" w:cs="Times New Roman"/>
          <w:sz w:val="24"/>
          <w:szCs w:val="24"/>
          <w:lang w:bidi="ru-RU"/>
        </w:rPr>
        <w:t xml:space="preserve">, </w:t>
      </w:r>
      <w:r w:rsidRPr="00490FEE">
        <w:rPr>
          <w:rFonts w:ascii="Times New Roman" w:hAnsi="Times New Roman" w:cs="Times New Roman"/>
          <w:sz w:val="24"/>
          <w:szCs w:val="24"/>
          <w:lang w:bidi="ru-RU"/>
        </w:rPr>
        <w:t xml:space="preserve"> С.В., Калинова Г. С., Швецов Г. Г., Гапонюк З.Г., под редакцией Пасечника В. В. - М.: Просвещение 2011</w:t>
      </w:r>
    </w:p>
    <w:p w:rsidR="00BD6870" w:rsidRPr="00490FEE" w:rsidRDefault="00BD6870" w:rsidP="00BD68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BD6870" w:rsidRPr="00490FEE" w:rsidRDefault="00BD6870" w:rsidP="00BD68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526D3" w:rsidRDefault="004526D3" w:rsidP="00220F58">
      <w:pPr>
        <w:rPr>
          <w:rFonts w:ascii="Times New Roman" w:hAnsi="Times New Roman" w:cs="Times New Roman"/>
          <w:b/>
          <w:sz w:val="24"/>
          <w:szCs w:val="24"/>
          <w:lang w:bidi="ru-RU"/>
        </w:rPr>
      </w:pPr>
      <w:bookmarkStart w:id="0" w:name="bookmark1"/>
    </w:p>
    <w:p w:rsidR="00490FEE" w:rsidRPr="00490FEE" w:rsidRDefault="00490FEE" w:rsidP="00220F58">
      <w:pPr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b/>
          <w:sz w:val="24"/>
          <w:szCs w:val="24"/>
          <w:lang w:bidi="ru-RU"/>
        </w:rPr>
        <w:t>Пояснительная записка:</w:t>
      </w:r>
      <w:bookmarkEnd w:id="0"/>
    </w:p>
    <w:p w:rsidR="00490FEE" w:rsidRPr="00490FEE" w:rsidRDefault="00490FEE" w:rsidP="00490FEE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Согласно Федеральному государственному образовательному стандарту (ФГОС), на изучение биологии в 5 классе о</w:t>
      </w:r>
      <w:r w:rsidR="00534495">
        <w:rPr>
          <w:rFonts w:ascii="Times New Roman" w:hAnsi="Times New Roman" w:cs="Times New Roman"/>
          <w:sz w:val="24"/>
          <w:szCs w:val="24"/>
          <w:lang w:bidi="ru-RU"/>
        </w:rPr>
        <w:t>тводится 35</w:t>
      </w:r>
      <w:r w:rsidRPr="00490FEE">
        <w:rPr>
          <w:rFonts w:ascii="Times New Roman" w:hAnsi="Times New Roman" w:cs="Times New Roman"/>
          <w:sz w:val="24"/>
          <w:szCs w:val="24"/>
          <w:lang w:bidi="ru-RU"/>
        </w:rPr>
        <w:t xml:space="preserve"> ч. Материал курса разделен на две главы. Им предшествует «Введение», в котором учащиеся знакомятся с разнообразием биологических наук и методами изучения природы.</w:t>
      </w:r>
    </w:p>
    <w:p w:rsidR="00490FEE" w:rsidRPr="00220F58" w:rsidRDefault="00490FEE" w:rsidP="00220F58">
      <w:pPr>
        <w:rPr>
          <w:rFonts w:ascii="Times New Roman" w:hAnsi="Times New Roman" w:cs="Times New Roman"/>
          <w:b/>
          <w:sz w:val="28"/>
          <w:szCs w:val="24"/>
          <w:lang w:bidi="ru-RU"/>
        </w:rPr>
      </w:pPr>
      <w:bookmarkStart w:id="1" w:name="bookmark3"/>
      <w:r w:rsidRPr="00220F58">
        <w:rPr>
          <w:rFonts w:ascii="Times New Roman" w:hAnsi="Times New Roman" w:cs="Times New Roman"/>
          <w:b/>
          <w:sz w:val="28"/>
          <w:szCs w:val="24"/>
          <w:lang w:bidi="ru-RU"/>
        </w:rPr>
        <w:t>Цел</w:t>
      </w:r>
      <w:r w:rsidR="00220F58">
        <w:rPr>
          <w:rFonts w:ascii="Times New Roman" w:hAnsi="Times New Roman" w:cs="Times New Roman"/>
          <w:b/>
          <w:sz w:val="28"/>
          <w:szCs w:val="24"/>
          <w:lang w:bidi="ru-RU"/>
        </w:rPr>
        <w:t>и</w:t>
      </w:r>
      <w:r w:rsidRPr="00220F58">
        <w:rPr>
          <w:rFonts w:ascii="Times New Roman" w:hAnsi="Times New Roman" w:cs="Times New Roman"/>
          <w:b/>
          <w:sz w:val="28"/>
          <w:szCs w:val="24"/>
          <w:lang w:bidi="ru-RU"/>
        </w:rPr>
        <w:t>:</w:t>
      </w:r>
      <w:bookmarkEnd w:id="1"/>
    </w:p>
    <w:p w:rsidR="00490FEE" w:rsidRPr="00490FEE" w:rsidRDefault="00490FEE" w:rsidP="00490FEE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i/>
          <w:iCs/>
          <w:sz w:val="24"/>
          <w:szCs w:val="24"/>
          <w:lang w:bidi="ru-RU"/>
        </w:rPr>
        <w:t>Глобальный уровень: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социализация обучаемых как вхождение в мир культуры и социальных отношений, осваиваемых в процессе знакомства с миром живой природы;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приобщение к познавательной культуре как системе научных ценностей, накопленных в сфере биологической науки;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ориентацию в системе моральных норм и ценностей: признание высокой ценности жизни во всех ее проявлениях, экологическое сознание, воспитание любви к природе;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развитие познавательных мотивов, направленных на получение нового знания о живой природе;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овладение ключевыми компетентностями: учебно-познавательными, информационными, коммуникативными;</w:t>
      </w:r>
    </w:p>
    <w:p w:rsidR="003B158A" w:rsidRDefault="003B158A" w:rsidP="00490FEE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</w:p>
    <w:p w:rsidR="00490FEE" w:rsidRPr="00490FEE" w:rsidRDefault="00490FEE" w:rsidP="00490FEE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i/>
          <w:iCs/>
          <w:sz w:val="24"/>
          <w:szCs w:val="24"/>
          <w:lang w:bidi="ru-RU"/>
        </w:rPr>
        <w:t>Метапредметный уровень: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овладение составляющими исследовательской и проектной деятельности;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умение работать с разными источниками биологической информации: находить информацию в различных источниках, анализировать и оценивать, преобразовывать из одной формы в другую;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способность выбирать целевые и смысловые установки в своих действиях и поступках по отношению к живой природе, своему здоровью;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умение использовать речевые средства для дискуссии, сравнивать разные точки зрения, отстаивать свою позицию;</w:t>
      </w:r>
    </w:p>
    <w:p w:rsidR="00490FEE" w:rsidRPr="00490FEE" w:rsidRDefault="00490FEE" w:rsidP="00490FEE">
      <w:pPr>
        <w:rPr>
          <w:rFonts w:ascii="Times New Roman" w:hAnsi="Times New Roman" w:cs="Times New Roman"/>
          <w:i/>
          <w:iCs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i/>
          <w:iCs/>
          <w:sz w:val="24"/>
          <w:szCs w:val="24"/>
          <w:lang w:bidi="ru-RU"/>
        </w:rPr>
        <w:t>Предметный уровень: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выделение существенных признаков биологических объектов (отличительных признаков живых организмов: клеток, растений, грибов, бактерий);</w:t>
      </w:r>
    </w:p>
    <w:p w:rsidR="00490FEE" w:rsidRPr="00490FEE" w:rsidRDefault="00490FEE" w:rsidP="00490FEE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соблюдение мер профилактики заболеваний, вызываемых растениями, грибами и растениями; классификация-определение принадлежности биологических объектов к определенной систематической группе; объяснение роли биологии в практической деятельности людей, роли различных организмов в жизни человека; различие на таблицах частей и органоидов клетки, съедобных и ядовитых грибов; сравнение биологических объектов, умение делать выводы на основе сравнения; выявление приспособлений организмов к среде обитания;</w:t>
      </w:r>
    </w:p>
    <w:p w:rsidR="00490FEE" w:rsidRPr="00490FEE" w:rsidRDefault="00490FEE" w:rsidP="00490FEE">
      <w:pPr>
        <w:rPr>
          <w:rFonts w:ascii="Times New Roman" w:hAnsi="Times New Roman" w:cs="Times New Roman"/>
          <w:sz w:val="24"/>
          <w:szCs w:val="24"/>
          <w:lang w:bidi="ru-RU"/>
        </w:rPr>
        <w:sectPr w:rsidR="00490FEE" w:rsidRPr="00490FEE" w:rsidSect="003B158A">
          <w:headerReference w:type="even" r:id="rId9"/>
          <w:pgSz w:w="11900" w:h="16840"/>
          <w:pgMar w:top="284" w:right="938" w:bottom="471" w:left="1131" w:header="0" w:footer="3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noEndnote/>
          <w:docGrid w:linePitch="360"/>
        </w:sect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овладение методами биологической науки: наблюдение и описание, постановка биологических экспериментов и объяснение их результатов;</w:t>
      </w:r>
    </w:p>
    <w:p w:rsidR="00490FEE" w:rsidRPr="00220F58" w:rsidRDefault="00490FEE" w:rsidP="00490FEE">
      <w:pPr>
        <w:rPr>
          <w:rFonts w:ascii="Times New Roman" w:hAnsi="Times New Roman" w:cs="Times New Roman"/>
          <w:b/>
          <w:bCs/>
          <w:sz w:val="28"/>
          <w:szCs w:val="24"/>
          <w:lang w:bidi="ru-RU"/>
        </w:rPr>
      </w:pPr>
      <w:bookmarkStart w:id="2" w:name="bookmark4"/>
      <w:r w:rsidRPr="00220F58">
        <w:rPr>
          <w:rFonts w:ascii="Times New Roman" w:hAnsi="Times New Roman" w:cs="Times New Roman"/>
          <w:b/>
          <w:bCs/>
          <w:sz w:val="28"/>
          <w:szCs w:val="24"/>
          <w:lang w:bidi="ru-RU"/>
        </w:rPr>
        <w:lastRenderedPageBreak/>
        <w:t>Задачи:</w:t>
      </w:r>
      <w:bookmarkEnd w:id="2"/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формирование системы биологических знаний как компонента целостности научной карты мира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овладение научным подходом к решению различных задач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овладение умениями формулировать гипотезы, конструировать, проводить эксперименты, оценивать полученные результаты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овладение умением сопоставлять экспериментальные и теоретические знания с объективными реалиями жизни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воспитание ответственного и бережного отношения к окружающей среде, осознание значимости концепции устойчивого развития</w:t>
      </w:r>
    </w:p>
    <w:p w:rsidR="007204D2" w:rsidRPr="004526D3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научно-обоснованных аргументов своих действий путем применения межпредметного анализа учебных задач.</w:t>
      </w:r>
      <w:bookmarkStart w:id="3" w:name="bookmark5"/>
    </w:p>
    <w:p w:rsidR="00490FEE" w:rsidRPr="00490FEE" w:rsidRDefault="00490FEE" w:rsidP="00490FEE">
      <w:pPr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b/>
          <w:bCs/>
          <w:sz w:val="24"/>
          <w:szCs w:val="24"/>
          <w:lang w:bidi="ru-RU"/>
        </w:rPr>
        <w:t>Технологии и методики обучения:</w:t>
      </w:r>
      <w:bookmarkEnd w:id="3"/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Интерактивные технологии</w:t>
      </w: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Информационно-коммуникативные технологии (учебные презентации, видеофильмы, интерактивные рисунки, анимации)</w:t>
      </w:r>
    </w:p>
    <w:p w:rsidR="003B158A" w:rsidRDefault="003B158A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</w:p>
    <w:p w:rsidR="00490FEE" w:rsidRPr="00490FEE" w:rsidRDefault="00490FEE" w:rsidP="00490FE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Методика дифференцированного обучения</w:t>
      </w:r>
    </w:p>
    <w:p w:rsidR="00490FEE" w:rsidRDefault="00490FEE" w:rsidP="00220F58">
      <w:pPr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bookmarkStart w:id="4" w:name="bookmark6"/>
      <w:r w:rsidRPr="00490FEE">
        <w:rPr>
          <w:rFonts w:ascii="Times New Roman" w:hAnsi="Times New Roman" w:cs="Times New Roman"/>
          <w:b/>
          <w:bCs/>
          <w:sz w:val="24"/>
          <w:szCs w:val="24"/>
          <w:lang w:bidi="ru-RU"/>
        </w:rPr>
        <w:t>Общая характеристика учебного предмета (структура)</w:t>
      </w:r>
      <w:bookmarkEnd w:id="4"/>
    </w:p>
    <w:p w:rsidR="009D533C" w:rsidRPr="009D533C" w:rsidRDefault="009D533C" w:rsidP="009D533C">
      <w:pPr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D533C">
        <w:rPr>
          <w:rFonts w:ascii="Times New Roman" w:hAnsi="Times New Roman" w:cs="Times New Roman"/>
          <w:bCs/>
          <w:sz w:val="24"/>
          <w:szCs w:val="24"/>
          <w:lang w:bidi="ru-RU"/>
        </w:rPr>
        <w:t>В рабочей программе нашли отражение цели и задачи изучения биологии на ступени основного общего образования, изложенные в пояснительной записке к Примерной программе по биологии. В ней также заложены возможности формирования у обучающихся общеучебных умений и навыков, универсальных способов деятельности и ключевых компетенций, предусмотренного стандартом.</w:t>
      </w:r>
    </w:p>
    <w:p w:rsidR="009D533C" w:rsidRPr="009D533C" w:rsidRDefault="009D533C" w:rsidP="009D533C">
      <w:pPr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D533C">
        <w:rPr>
          <w:rFonts w:ascii="Times New Roman" w:hAnsi="Times New Roman" w:cs="Times New Roman"/>
          <w:bCs/>
          <w:sz w:val="24"/>
          <w:szCs w:val="24"/>
          <w:lang w:bidi="ru-RU"/>
        </w:rPr>
        <w:t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проводить эксперимент, делать выводы, объяснять, доказывать, структурировать материал, давать определения понятиям.</w:t>
      </w:r>
    </w:p>
    <w:p w:rsidR="009D533C" w:rsidRPr="009D533C" w:rsidRDefault="009D533C" w:rsidP="009D533C">
      <w:pPr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9D533C">
        <w:rPr>
          <w:rFonts w:ascii="Times New Roman" w:hAnsi="Times New Roman" w:cs="Times New Roman"/>
          <w:bCs/>
          <w:sz w:val="24"/>
          <w:szCs w:val="24"/>
          <w:lang w:bidi="ru-RU"/>
        </w:rPr>
        <w:t>Обучающиеся включатся в коммуникативную учебную деятельность, где преобладают такие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письменной форме, вступать в диалог.</w:t>
      </w:r>
    </w:p>
    <w:p w:rsidR="007204D2" w:rsidRPr="00B855FD" w:rsidRDefault="007204D2" w:rsidP="00B855FD">
      <w:pPr>
        <w:spacing w:line="226" w:lineRule="exact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bookmarkStart w:id="5" w:name="bookmark7"/>
      <w:bookmarkEnd w:id="5"/>
    </w:p>
    <w:p w:rsidR="0025179C" w:rsidRPr="0025179C" w:rsidRDefault="0025179C" w:rsidP="0025179C">
      <w:pPr>
        <w:jc w:val="center"/>
        <w:rPr>
          <w:rFonts w:ascii="Times New Roman" w:hAnsi="Times New Roman" w:cs="Times New Roman"/>
          <w:b/>
          <w:bCs/>
          <w:sz w:val="32"/>
          <w:szCs w:val="28"/>
          <w:lang w:bidi="ru-RU"/>
        </w:rPr>
      </w:pPr>
      <w:r w:rsidRPr="0025179C">
        <w:rPr>
          <w:rFonts w:ascii="Times New Roman" w:hAnsi="Times New Roman" w:cs="Times New Roman"/>
          <w:b/>
          <w:bCs/>
          <w:sz w:val="32"/>
          <w:szCs w:val="28"/>
          <w:lang w:bidi="ru-RU"/>
        </w:rPr>
        <w:t xml:space="preserve">Планируемые результаты </w:t>
      </w:r>
    </w:p>
    <w:p w:rsidR="00490FEE" w:rsidRPr="00490FEE" w:rsidRDefault="00490FEE" w:rsidP="00490FEE">
      <w:pPr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            предметные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выделение существенных признаков биологических объектов (отличительных признаков живых организмов; клеток и организмов растений, грибов и бактерий) и процессов жизнедеятельности (обмена веществ и превращение энергии, питание, дыхание, выделение, рост, развитие, размножение);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классификация — определение принадлежности биологических объектов к определенной систематической группе;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объяснение роли биологии в практической деятельности людей; роли различных организмов в жизни человека; значения биологического разнообразия для сохранения биосферы;</w:t>
      </w:r>
    </w:p>
    <w:p w:rsid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различение на таблицах частей и органоидов клетки, на живых объектах и таблицах органов цветкового растения, растений разных отделов, съедобных и ядовитых грибов;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сравнение биологических объектов и процессов, умение делать выводы и умозаключения на основе сравнения;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выявление приспособлений организмов к среде обитания; типов взаимодействия разных видов в экосистеме; взаимосвязей между особенностями строения клеток, тканей;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овладение методами биологической науки: наблюдение и описание биологических объектов и процессов; постановка биологических экспериментов и объяснение их результатов.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знание основных правил поведения в природе и основ здорового образа жизни;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анализ и оценка последствий деятельности человека в природе, влияния факторов риска на здоровье человека.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знание и соблюдение правил работы в кабинете биологии;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lastRenderedPageBreak/>
        <w:t>соблюдение правил работы с биологическими приборами и инструментами (препаровальные иглы, скальпели, лупы, микроскопы).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освоение приемов оказания первой помощи при отравлении ядовитыми грибами, простудных заболеваниях;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овладение умением оценивать с эстетической точки зрения объекты живой природы.</w:t>
      </w:r>
    </w:p>
    <w:p w:rsidR="00490FEE" w:rsidRPr="00490FEE" w:rsidRDefault="00490FEE" w:rsidP="00490FEE">
      <w:pPr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bookmarkStart w:id="6" w:name="bookmark8"/>
      <w:r w:rsidRPr="00490FEE">
        <w:rPr>
          <w:rFonts w:ascii="Times New Roman" w:hAnsi="Times New Roman" w:cs="Times New Roman"/>
          <w:b/>
          <w:bCs/>
          <w:sz w:val="24"/>
          <w:szCs w:val="24"/>
          <w:lang w:bidi="ru-RU"/>
        </w:rPr>
        <w:t>метапредметные</w:t>
      </w:r>
      <w:bookmarkEnd w:id="6"/>
    </w:p>
    <w:p w:rsidR="00490FEE" w:rsidRPr="00490FEE" w:rsidRDefault="00490FEE" w:rsidP="001B7DD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умение работать с разными источниками информации: текстом учебника, научно-популярной литературой, словарями и справочниками; анализировать и оценивать информацию, преобразовывать ее из одной формы в другую; 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:rsidR="00490FEE" w:rsidRPr="00490FEE" w:rsidRDefault="00490FEE" w:rsidP="001B7DDC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умение организовать свою учебную деятельность: определять цель работы, ставить задачи, планировать — определять последовательность действий и прогнозировать результаты работы. Осуществлять контроль и коррекцию в случае обнаружения отклонений и отличий при сличении результатов с заданным эталоном.</w:t>
      </w:r>
    </w:p>
    <w:p w:rsidR="007204D2" w:rsidRDefault="007204D2" w:rsidP="00490FEE">
      <w:pPr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bookmarkStart w:id="7" w:name="bookmark9"/>
    </w:p>
    <w:p w:rsidR="00490FEE" w:rsidRPr="00490FEE" w:rsidRDefault="00490FEE" w:rsidP="00490FEE">
      <w:pPr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b/>
          <w:bCs/>
          <w:sz w:val="24"/>
          <w:szCs w:val="24"/>
          <w:lang w:bidi="ru-RU"/>
        </w:rPr>
        <w:t xml:space="preserve"> личностные</w:t>
      </w:r>
      <w:bookmarkEnd w:id="7"/>
    </w:p>
    <w:p w:rsidR="00490FEE" w:rsidRPr="00490FEE" w:rsidRDefault="00490FEE" w:rsidP="00490FEE">
      <w:p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учащиеся должны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испытывать чувство гордости за российскую биологическую науку;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знать правила поведения в природе;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понимать основные факторы, определяющие взаимоотношения человека и природы;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уметь реализовывать теоретические познания на практике;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понимать социальную значимость и содержание профессий, связанных с биологией;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испытывать любовь к природе;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признавать право каждого на собственное мнение;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проявлять готовность к самостоятельным поступкам и действиям на благо природы;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уметь отстаивать свою точку зрения;</w:t>
      </w:r>
    </w:p>
    <w:p w:rsidR="00490FEE" w:rsidRPr="00490FEE" w:rsidRDefault="00490FEE" w:rsidP="00490FEE">
      <w:pPr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критично относиться к своим поступкам, нести ответственность за последствия;</w:t>
      </w:r>
    </w:p>
    <w:p w:rsidR="004968E1" w:rsidRDefault="00490FEE" w:rsidP="00490FEE">
      <w:pPr>
        <w:spacing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490FEE">
        <w:rPr>
          <w:rFonts w:ascii="Times New Roman" w:hAnsi="Times New Roman" w:cs="Times New Roman"/>
          <w:sz w:val="24"/>
          <w:szCs w:val="24"/>
          <w:lang w:bidi="ru-RU"/>
        </w:rPr>
        <w:t>уметь слушать и слышать другое мнение.</w:t>
      </w:r>
    </w:p>
    <w:p w:rsidR="00F133AC" w:rsidRPr="00F133AC" w:rsidRDefault="00F133AC" w:rsidP="00490FE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133AC">
        <w:rPr>
          <w:rFonts w:ascii="Times New Roman" w:hAnsi="Times New Roman" w:cs="Times New Roman"/>
          <w:b/>
          <w:sz w:val="24"/>
          <w:szCs w:val="24"/>
        </w:rPr>
        <w:t>Ученик</w:t>
      </w:r>
      <w:r w:rsidR="00660431" w:rsidRPr="00F133AC">
        <w:rPr>
          <w:rFonts w:ascii="Times New Roman" w:hAnsi="Times New Roman" w:cs="Times New Roman"/>
          <w:b/>
          <w:sz w:val="24"/>
          <w:szCs w:val="24"/>
        </w:rPr>
        <w:t xml:space="preserve"> научится: 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выделять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аргументировать, приводить доказательства родства различных таксонов растений, животных, грибов и бактерий; 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аргументировать, приводить доказательства различий растений, животных, грибов и бактерий;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lastRenderedPageBreak/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осуществлять классификацию биологических объектов (растений, животных, бактерий, грибов) на основе определения их принадлежности к определ</w:t>
      </w:r>
      <w:r w:rsidR="00F133AC">
        <w:rPr>
          <w:rFonts w:ascii="Times New Roman" w:hAnsi="Times New Roman" w:cs="Times New Roman"/>
          <w:sz w:val="24"/>
          <w:szCs w:val="24"/>
        </w:rPr>
        <w:t>енной систематической группе;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раскрывать роль биологии в практической деятельности людей; роль различных организмов в жизни человека;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выявлять примеры и раскрывать сущность приспособленности организмов к среде обитания;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различатьпо внешнему виду, схемам и описаниям реальные биологические объекты или их изображения, выявлять отличительные признаки биологических объектов;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сравнивать биологические объекты (растения, животные, бактерии, грибы), процессы жизнедеятельности; делать выводы и умозаключения на основе сравнения; 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устанавливать взаимосвязи между особенностями строения и функциями клеток и тканей, органов и систем органов; 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использовать методы биологической науки: наблюдать и описывать биологические объекты и процессы; ставить биологические эксперименты и объяснять их результаты; 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знать и аргументировать основные правила поведения в природе;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анализировать и оценивать последствия деятельности человека в природе;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описывать и использовать приемы выращивания и размножения культурных растений и домашних животных, ухода за ними;</w:t>
      </w:r>
    </w:p>
    <w:p w:rsidR="004526D3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знать и соблюдать правила работы в кабинете биологии. </w:t>
      </w:r>
    </w:p>
    <w:p w:rsidR="00F133AC" w:rsidRPr="004526D3" w:rsidRDefault="00F133AC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Ученик может</w:t>
      </w:r>
      <w:r w:rsidR="00660431" w:rsidRPr="00F133AC">
        <w:rPr>
          <w:rFonts w:ascii="Times New Roman" w:hAnsi="Times New Roman" w:cs="Times New Roman"/>
          <w:b/>
          <w:sz w:val="24"/>
          <w:szCs w:val="24"/>
        </w:rPr>
        <w:t xml:space="preserve"> научиться: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находить информацию о растениях, животных грибах и бактериях в научно-популярной литературе, биологических словарях, справочниках, Интернет ресурсе, анализировать и оценивать ее, перево</w:t>
      </w:r>
      <w:r w:rsidR="00F133AC">
        <w:rPr>
          <w:rFonts w:ascii="Times New Roman" w:hAnsi="Times New Roman" w:cs="Times New Roman"/>
          <w:sz w:val="24"/>
          <w:szCs w:val="24"/>
        </w:rPr>
        <w:t>дить из одной формы в другую;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основам исследовательской и проектной деятельности по изучению организмов различных царств живой природы, включая умения формулировать задачи, представлять работу на защиту и защищать ее.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использовать приемы оказания первой помощи при отравлении ядовитыми грибами, ядовитыми растениями, укусах животных; размножения и выращивания культурных растений, уходом за домашними животными;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осознанно использовать знания основных правил поведения в природе; выбирать целевые и смысловые установки в своих действиях и поступках по отношению к живой природе;</w:t>
      </w:r>
    </w:p>
    <w:p w:rsid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создавать собственные письменные и устные сообщения о растениях, животных, бактерия и грибах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:rsidR="00660431" w:rsidRPr="00F133AC" w:rsidRDefault="00660431" w:rsidP="00490FEE">
      <w:pPr>
        <w:spacing w:line="240" w:lineRule="auto"/>
        <w:rPr>
          <w:rFonts w:ascii="Times New Roman" w:hAnsi="Times New Roman" w:cs="Times New Roman"/>
          <w:sz w:val="24"/>
          <w:szCs w:val="24"/>
          <w:lang w:bidi="ru-RU"/>
        </w:rPr>
      </w:pPr>
      <w:r w:rsidRPr="00F133AC">
        <w:rPr>
          <w:rFonts w:ascii="Times New Roman" w:hAnsi="Times New Roman" w:cs="Times New Roman"/>
          <w:sz w:val="24"/>
          <w:szCs w:val="24"/>
        </w:rPr>
        <w:sym w:font="Symbol" w:char="F0B7"/>
      </w:r>
      <w:r w:rsidRPr="00F133AC">
        <w:rPr>
          <w:rFonts w:ascii="Times New Roman" w:hAnsi="Times New Roman" w:cs="Times New Roman"/>
          <w:sz w:val="24"/>
          <w:szCs w:val="24"/>
        </w:rPr>
        <w:t xml:space="preserve"> работать в группе сверстников при решении познавательных задач связанных с изучением особенностей строения и жизнедеятельности растений, животных, грибов и бактерий, планировать совместную деятельность, учитывать мнение окружающих и адекватно оценивать собственный вклад в деятельность группы</w:t>
      </w:r>
    </w:p>
    <w:p w:rsidR="00490FEE" w:rsidRPr="00C72186" w:rsidRDefault="00490FEE" w:rsidP="004526D3">
      <w:pPr>
        <w:spacing w:line="240" w:lineRule="auto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C72186">
        <w:rPr>
          <w:rFonts w:ascii="Times New Roman" w:hAnsi="Times New Roman" w:cs="Times New Roman"/>
          <w:b/>
          <w:sz w:val="28"/>
          <w:szCs w:val="28"/>
          <w:lang w:bidi="ru-RU"/>
        </w:rPr>
        <w:t>Содержание учебного</w:t>
      </w:r>
      <w:r w:rsidR="009D533C" w:rsidRPr="00C7218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предмета.</w:t>
      </w:r>
    </w:p>
    <w:p w:rsidR="00C72186" w:rsidRPr="006941DC" w:rsidRDefault="00C72186" w:rsidP="00C72186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lastRenderedPageBreak/>
        <w:t xml:space="preserve"> «Биология. Бактерии, грибы, растения. 5 класс»</w:t>
      </w:r>
    </w:p>
    <w:p w:rsidR="00534495" w:rsidRDefault="00534495" w:rsidP="00C72186">
      <w:pPr>
        <w:spacing w:line="240" w:lineRule="auto"/>
        <w:jc w:val="center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CE608B" w:rsidRPr="009D533C" w:rsidRDefault="00CE608B" w:rsidP="00C7218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9D533C">
        <w:rPr>
          <w:rFonts w:ascii="Times New Roman" w:hAnsi="Times New Roman" w:cs="Times New Roman"/>
          <w:b/>
          <w:sz w:val="24"/>
          <w:szCs w:val="24"/>
          <w:lang w:bidi="ru-RU"/>
        </w:rPr>
        <w:t>Введение. Биология как наука (</w:t>
      </w:r>
      <w:r w:rsidR="00C72186">
        <w:rPr>
          <w:rFonts w:ascii="Times New Roman" w:hAnsi="Times New Roman" w:cs="Times New Roman"/>
          <w:b/>
          <w:sz w:val="24"/>
          <w:szCs w:val="24"/>
          <w:lang w:bidi="ru-RU"/>
        </w:rPr>
        <w:t>5</w:t>
      </w:r>
      <w:r w:rsidRPr="009D533C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часов)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Инструктаж по технике безопасности. Биология – наука о живой природе. Биологические 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дисциплины. Экология. Зоология. Вирусология. Микология и др. Цепь питания. Озоновый слой. 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Биосфера. Значение биологических знаний в современной жизни. Роль биологии в практической 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деятельности людей. Профессии, связанные с биологией.  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Методы изучения биологии. Практические и теоретические методы. Наблюдение. 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Измерение. Эксперимент. Методы – составная часть науки.  Правила работы в кабинете биологии 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с биологическими приборами и инструментами.  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Разнообразие организмов. Царства живых организмов: Бактерии, Грибы, Растения, 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Животные. Отличительные признаки живого и неживого. Обмен веществ. Раздражимость. </w:t>
      </w:r>
    </w:p>
    <w:p w:rsidR="00CE608B" w:rsidRPr="00C72186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sz w:val="24"/>
          <w:szCs w:val="24"/>
          <w:lang w:bidi="ru-RU"/>
        </w:rPr>
        <w:t xml:space="preserve">Размножение.  </w:t>
      </w:r>
    </w:p>
    <w:p w:rsidR="00CE608B" w:rsidRPr="00CE608B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Среды обитания: водная, наземно-воздушная, почвенная, организменная. Вода, и ее </w:t>
      </w:r>
    </w:p>
    <w:p w:rsidR="00CE608B" w:rsidRPr="00CE608B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значение для организмов. Растительный и животный мир водоемов. Хозяйственное </w:t>
      </w:r>
    </w:p>
    <w:p w:rsidR="00CE608B" w:rsidRPr="00CE608B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использование и охрана водоемов.  </w:t>
      </w:r>
    </w:p>
    <w:p w:rsidR="00CE608B" w:rsidRPr="00CE608B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Воздух, его значение для живых организмов. Охрана воздуха от загрязнения. Почва, виды почв. </w:t>
      </w:r>
    </w:p>
    <w:p w:rsidR="00CE608B" w:rsidRDefault="00CE608B" w:rsidP="00C7218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Почва как среда обитания живых организмов. Охрана почвы. Живой организм как среда обитания. 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Лабораторные и практические работы</w:t>
      </w:r>
    </w:p>
    <w:p w:rsidR="00C72186" w:rsidRPr="006941DC" w:rsidRDefault="00C72186" w:rsidP="00C72186">
      <w:pPr>
        <w:widowControl w:val="0"/>
        <w:spacing w:after="0" w:line="240" w:lineRule="auto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Фенологические наблюдения за сезонными изменениями в природе.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Ведение дневника наблюдений.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Экскурсии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Многообразие живых организмов, осенние явления в жизни растений и животных.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Предметные результаты обучения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знать: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 многообразии живой природы;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царства живой природы: Бактерии, Грибы, Растения, Животные;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основные методы исследования в биологии: наблюдение, эксперимент, измерение;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признаки живого: клеточное строение, питание, дыхание, обмен веществ, раздражимость, рост,развитие, размножение;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экологические факторы;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основные среды обитания живых организмов:водная среда, наземно-воздушная среда, почва каксреда обитания, организм как среда обитания;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правила работы с микроскопом;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правила техники безопасности при проведениинаблюдений и лабораторных опытов в кабинете биологии.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уметь: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определять понятия: «биология», «экология»,«биосфера», «царства живой природы», «экологические факторы»;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отличать живые организмы от неживых;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пользоваться простыми биологическими приборами, инструментами и оборудованием;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характеризовать среды обитания организмов;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характеризовать экологические факторы;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lastRenderedPageBreak/>
        <w:t>— проводить фенологические наблюдения;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соблюдать правила техники безопасности припроведении наблюдений и лабораторных опытов.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Метапредметные результаты обучения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Учащиеся должны уметь: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составлять план текста;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владеть таким видом изложения текста, какповествование;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под руководством учителя проводить непосредственное наблюдение;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под руководством учителя оформлять отчет,включающий описание наблюдения, его результаты, выводы;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получать биологическую информацию из различных источников;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определять отношения объекта с другими объектами;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определять существенные признаки объекта.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CE608B" w:rsidRPr="00C72186" w:rsidRDefault="00CE608B" w:rsidP="00C72186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C7218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Глава 1. Клетка – основа строения и </w:t>
      </w:r>
      <w:r w:rsidR="00C72186">
        <w:rPr>
          <w:rFonts w:ascii="Times New Roman" w:hAnsi="Times New Roman" w:cs="Times New Roman"/>
          <w:b/>
          <w:sz w:val="28"/>
          <w:szCs w:val="28"/>
          <w:lang w:bidi="ru-RU"/>
        </w:rPr>
        <w:t>жизнедеятельности организмов (8</w:t>
      </w:r>
      <w:r w:rsidRPr="00C72186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часов)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Клеточное строение организмов. Увеличительные приборы: лупа, световой микроскоп.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Правила работы с микроскопом.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Химический состав клетки. Неорганические вещества. Вода и минеральные вещества, их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>роль в клетке.  Органические вещества: белки, жиры, углеводы, нуклеиновые кислоты; их роль в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клетке. Обнаружение органических веществвклетках растений.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        Строение клетки: клеточная мембрана, клеточная стенка,  цитоплазма, генетический аппарат,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ядро, хромосомы, пластиды, вакуоли. Особенности строения клеток. Пластиды. Хлоропласты.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        Процессы жизнедеятельности в клетке. Питание. Дыхание. Транспорт веществ. Выделение.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Раздражимость. Движение цитоплазмы. 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        Деление клеток – основа размножения и развития организмов.  </w:t>
      </w:r>
    </w:p>
    <w:p w:rsid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Единство живого. Единый план строения клеток. </w:t>
      </w:r>
    </w:p>
    <w:p w:rsidR="00C72186" w:rsidRPr="00CE608B" w:rsidRDefault="00C72186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Лабораторные и практические работы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Лабораторная работа № 1«Устройство увеличительных приборов и правила работы с ними»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Лабораторная работа № 2 «Рассматривание клеточного строения организмов с помощью лупы» 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>Лабораторная работа № 3 «Приготовление и рассматривание препарата кожицы лука под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микроскопом» 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Лабораторная работа № 4 «Пластиды в клетках листа элодеи, плодов томата, рябины, </w:t>
      </w:r>
    </w:p>
    <w:p w:rsid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шиповника» 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Предметные результаты обучения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знать: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строение клетки;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химический состав клетки;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основные процессы жизнедеятельности клетки;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характерные признаки различных растительных тканей.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уметь: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определять понятия: «клетка», «оболочка», «цитоплазма», «ядро», «ядрышко», «вакуоли»,«пластиды», «хлоропласты», «пигменты», «хлорофилл»;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работать с лупой и микроскопом;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готовить микропрепараты и рассматривать ихпод микроскопом;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распознавать различные виды тканей.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Метапредметные результаты обучения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уметь: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анализировать объекты под микроскопом;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сравнивать объекты под микроскопом с их изображением на рисунках и определять их;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оформлять результаты лабораторной работы врабочей тетради;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работать с текстом и иллюстрациями учебника.</w:t>
      </w:r>
    </w:p>
    <w:p w:rsidR="00C72186" w:rsidRPr="006941DC" w:rsidRDefault="00C72186" w:rsidP="00C72186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C72186" w:rsidRPr="00CE608B" w:rsidRDefault="00C72186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CE608B" w:rsidRPr="00C72186" w:rsidRDefault="00CE608B" w:rsidP="00AD7AFA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C72186">
        <w:rPr>
          <w:rFonts w:ascii="Times New Roman" w:hAnsi="Times New Roman" w:cs="Times New Roman"/>
          <w:b/>
          <w:sz w:val="24"/>
          <w:szCs w:val="24"/>
          <w:lang w:bidi="ru-RU"/>
        </w:rPr>
        <w:t>Глав</w:t>
      </w:r>
      <w:r w:rsidR="007204D2">
        <w:rPr>
          <w:rFonts w:ascii="Times New Roman" w:hAnsi="Times New Roman" w:cs="Times New Roman"/>
          <w:b/>
          <w:sz w:val="24"/>
          <w:szCs w:val="24"/>
          <w:lang w:bidi="ru-RU"/>
        </w:rPr>
        <w:t>а 2. Многообразие организмов (19</w:t>
      </w:r>
      <w:r w:rsidRPr="00C72186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часов)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Классификация организмов. Царства живой природы. Отличительные признаки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представителей разных царств живой природы. Вид. 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AD7AFA">
        <w:rPr>
          <w:rFonts w:ascii="Times New Roman" w:hAnsi="Times New Roman" w:cs="Times New Roman"/>
          <w:b/>
          <w:sz w:val="24"/>
          <w:szCs w:val="24"/>
          <w:lang w:bidi="ru-RU"/>
        </w:rPr>
        <w:t>Бактерии.</w:t>
      </w: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 Строение и многообразие бактерий. Жизнедеятельность. Размножение бактерий.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Роль бактерий в природе и жизни человека. Бактерии гниения. Почвенные бактерии.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Болезнетворные бактерии. Меры профилактики заболеваний, вызываемых бактериями. Вирусы –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неклеточные формы жизни. Заболевания, вызываемые вирусами. Меры профилактики </w:t>
      </w:r>
    </w:p>
    <w:p w:rsid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>заболеваний, вызываемы</w:t>
      </w:r>
      <w:r w:rsidR="00AD7AFA">
        <w:rPr>
          <w:rFonts w:ascii="Times New Roman" w:hAnsi="Times New Roman" w:cs="Times New Roman"/>
          <w:sz w:val="24"/>
          <w:szCs w:val="24"/>
          <w:lang w:bidi="ru-RU"/>
        </w:rPr>
        <w:t xml:space="preserve">х </w:t>
      </w: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вирусами.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  Царство Грибы.  Строение и многообразие грибов. Жизнедеятельность. Съедобные и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ядовитые грибы. Оказание первой помощи при отравлении ядовитыми грибами. Плесневые грибы </w:t>
      </w:r>
    </w:p>
    <w:p w:rsidR="00AD7AFA" w:rsidRDefault="00CE608B" w:rsidP="00AD7A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и дрожжи. Роль грибов в природе и жизни человека. 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Лабораторные и практические работы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Строение плодовых тел шляпочных грибов.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Строение плесневого гриба мукора.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Строение дрожжей.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Предметные результаты обучения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знать: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строение и основные процессы жизнедеятельности бактерий и грибов;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разнообразие и распространение бактерий игрибов;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роль бактерий и грибов в природе и жизни человека.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уметь: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давать общую характеристику бактерий и грибов;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отличать бактерии и грибы от других живыхорганизмов;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отличать съедобные грибы от ядовитых;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объяснять роль бактерий и грибов в природеи жизни человека.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Метапредметные результаты обучения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уметь: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работать с учебником, рабочей тетрадью и дидактическими материалами;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составлять сообщения на основе обобщения материала учебника и дополнительной литературы.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DB6876" w:rsidRPr="00CE608B" w:rsidRDefault="00DB6876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AD7AFA">
        <w:rPr>
          <w:rFonts w:ascii="Times New Roman" w:hAnsi="Times New Roman" w:cs="Times New Roman"/>
          <w:b/>
          <w:sz w:val="24"/>
          <w:szCs w:val="24"/>
          <w:lang w:bidi="ru-RU"/>
        </w:rPr>
        <w:t xml:space="preserve">       Царство Растения.</w:t>
      </w: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 Разнообразие растений. Принципы классификации. Одноклеточные и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>многоклеточн</w:t>
      </w:r>
      <w:r w:rsidR="00AD7AFA">
        <w:rPr>
          <w:rFonts w:ascii="Times New Roman" w:hAnsi="Times New Roman" w:cs="Times New Roman"/>
          <w:sz w:val="24"/>
          <w:szCs w:val="24"/>
          <w:lang w:bidi="ru-RU"/>
        </w:rPr>
        <w:t>ые. Растения низшие и высшие. Ри</w:t>
      </w: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ниофиты. Слоевище. Ткань. Орган. Фотосинтез.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Места обитания растений.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AD7AFA">
        <w:rPr>
          <w:rFonts w:ascii="Times New Roman" w:hAnsi="Times New Roman" w:cs="Times New Roman"/>
          <w:i/>
          <w:sz w:val="24"/>
          <w:szCs w:val="24"/>
          <w:lang w:bidi="ru-RU"/>
        </w:rPr>
        <w:t>Низшие растения.</w:t>
      </w: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 Водоросли одноклеточные и многоклеточные. Строение,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жизнедеятельность, размножение. Многообразие водорослей: зеленые, бурые, красные. Роль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водорослей в природе, использование человеком.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Лишайники – симбиотические организмы. Многообразие лишайников: кустистые,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листоватые, накипные. Распространение лишайников.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Высшие споровые растения. Мхи. Папоротники. Хвощи. Плауны.  Особенности строения.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Многообразие, распространение. 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AD7AFA">
        <w:rPr>
          <w:rFonts w:ascii="Times New Roman" w:hAnsi="Times New Roman" w:cs="Times New Roman"/>
          <w:i/>
          <w:sz w:val="24"/>
          <w:szCs w:val="24"/>
          <w:lang w:bidi="ru-RU"/>
        </w:rPr>
        <w:t>Семенные растения. Голосеменные растения</w:t>
      </w: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. Особенности строения.  Многообразие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голосеменных растений, их роль в природе, использование человеком.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AD7AFA">
        <w:rPr>
          <w:rFonts w:ascii="Times New Roman" w:hAnsi="Times New Roman" w:cs="Times New Roman"/>
          <w:i/>
          <w:sz w:val="24"/>
          <w:szCs w:val="24"/>
          <w:lang w:bidi="ru-RU"/>
        </w:rPr>
        <w:t>Покрытосеменные растения.</w:t>
      </w: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  Особенности строения. Многообразие покрытосеменных</w:t>
      </w:r>
    </w:p>
    <w:p w:rsid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растений, их роль в природе и жизни человека. 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Демонстрация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Гербарные экземпляры растений. Отпечатки ископаемых растений.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b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b/>
          <w:snapToGrid w:val="0"/>
          <w:sz w:val="24"/>
          <w:szCs w:val="24"/>
        </w:rPr>
        <w:t>Лабораторные и практические работы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Строение зеленых водорослей.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Строение мха (на местных видах).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Строение споро носящего хвоща.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Строение споро носящего папоротника.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Строение хвои и шишек хвойных (на примере местных видов).</w:t>
      </w:r>
    </w:p>
    <w:p w:rsidR="00AD7AFA" w:rsidRDefault="007265E8" w:rsidP="00AD7A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>Изучение органов цветкового растения</w:t>
      </w:r>
      <w:r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7265E8" w:rsidRPr="006941DC" w:rsidRDefault="007265E8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Предметные результаты обучения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знать: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основные методы изучения растений;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основные группы растений (водоросли, мхи,хвощи, плауны, папоротники, голосеменные, цветковые), их строение и многообразие;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особенности строения и жизнедеятельности лишайников;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роль растений в биосфере и жизни человека;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происхождение растений и основныеэтапыразвития растительного мира.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уметь: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давать общую характеристику растительногоцарства;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объяснять роль растений в биосфере;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давать характеристику основных групп растений (водоросли, мхи, хвощи, плауны, папоротники,голосеменные, цветковые);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объяснять происхождение растений и основные этапы развития растительного мира.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Метапредметные результаты обучения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уметь: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выполнять лабораторные работы под руководством учителя;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сравнивать представителей разных групп растений, делать выводы на основе сравнения;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оценивать с эстетической точки зрения представителей растительного мира;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находить информацию о растениях в научно-популярной литературе, биологических словарях исправочниках, анализировать и оценивать ее, переводить из одной формы в другую.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Личностные результаты обучения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Воспитание в учащихся чувства гордости зароссийскую биологическую науку;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знание правил поведения в природе;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понимание учащимися основных факторов, определяющих взаимоотношения человека и природы;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умение реализовывать теоретическиепознанияна практике;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понимание социальной значимости и содержания профессий, связанных с биологией;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воспитание в учащихся любви к природе;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признание права каждого на собственное мнение;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готовность учащихся к самостоятельным поступкам и действиям на благо природы;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умение отстаивать свою точку зрения;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критичное отношение учащихся к своим поступкам, осознание ответственности за последствия;</w:t>
      </w:r>
    </w:p>
    <w:p w:rsidR="00AD7AFA" w:rsidRPr="006941DC" w:rsidRDefault="00AD7AFA" w:rsidP="00AD7AF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умение слушать и слышать другое мнение.</w:t>
      </w:r>
    </w:p>
    <w:p w:rsidR="00AD7AFA" w:rsidRDefault="00AD7AFA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AD7AFA" w:rsidRPr="00CE608B" w:rsidRDefault="00AD7AFA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AD7AFA">
        <w:rPr>
          <w:rFonts w:ascii="Times New Roman" w:hAnsi="Times New Roman" w:cs="Times New Roman"/>
          <w:b/>
          <w:sz w:val="24"/>
          <w:szCs w:val="24"/>
          <w:lang w:bidi="ru-RU"/>
        </w:rPr>
        <w:t>Царство Животные.</w:t>
      </w: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 Разнообразие животных. Животный мир. Охрана животных. Красная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книга. Заповедники. </w:t>
      </w:r>
    </w:p>
    <w:p w:rsidR="00CE608B" w:rsidRPr="00CE608B" w:rsidRDefault="00AD7AFA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AD7AFA">
        <w:rPr>
          <w:rFonts w:ascii="Times New Roman" w:hAnsi="Times New Roman" w:cs="Times New Roman"/>
          <w:i/>
          <w:sz w:val="24"/>
          <w:szCs w:val="24"/>
          <w:lang w:bidi="ru-RU"/>
        </w:rPr>
        <w:t>Подцарство</w:t>
      </w:r>
      <w:r w:rsidR="00CE608B" w:rsidRPr="00AD7AF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Одноклеточные</w:t>
      </w:r>
      <w:r w:rsidR="00CE608B"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. Особенности строения одноклеточных животных, их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многообразие.  Корненожки. Амебоидное движение.  Роль одноклеточных животных в природе и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жизни человека. </w:t>
      </w:r>
    </w:p>
    <w:p w:rsidR="00CE608B" w:rsidRPr="00CE608B" w:rsidRDefault="00AD7AFA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AD7AFA">
        <w:rPr>
          <w:rFonts w:ascii="Times New Roman" w:hAnsi="Times New Roman" w:cs="Times New Roman"/>
          <w:i/>
          <w:sz w:val="24"/>
          <w:szCs w:val="24"/>
          <w:lang w:bidi="ru-RU"/>
        </w:rPr>
        <w:t>Подцарство</w:t>
      </w:r>
      <w:r w:rsidR="00CE608B" w:rsidRPr="00AD7AFA">
        <w:rPr>
          <w:rFonts w:ascii="Times New Roman" w:hAnsi="Times New Roman" w:cs="Times New Roman"/>
          <w:i/>
          <w:sz w:val="24"/>
          <w:szCs w:val="24"/>
          <w:lang w:bidi="ru-RU"/>
        </w:rPr>
        <w:t xml:space="preserve"> Многоклеточные</w:t>
      </w:r>
      <w:r w:rsidR="00CE608B"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. Беспозвоночные животные, особенности их строения.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Многообразие беспозвоночных животных.  Губки. Кишечнополостные. Иглокожие. Черви.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Моллюски. Членистоногие: Ракообразные, паукообразные, насекомые. 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Позвоночные животные. Многообразие.  Холоднокровные  позвоночные животные: Рыбы,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Земноводные, Пресмыкающиеся. Особенности их  строения. Теплокровные позвоночные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животные: Птицы, Млекопитающие. Особенности их  строения. 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Многообразие живой природы. Охрана природы.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Лабораторная работа № 5 « Изучение строения плесневых грибов (мукора) и дрожжей» </w:t>
      </w:r>
    </w:p>
    <w:p w:rsidR="00CE608B" w:rsidRPr="00CE608B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 xml:space="preserve">Лабораторная работа № 6 «». </w:t>
      </w:r>
    </w:p>
    <w:p w:rsidR="00490FEE" w:rsidRDefault="00CE608B" w:rsidP="00C72186">
      <w:pPr>
        <w:pStyle w:val="a6"/>
        <w:rPr>
          <w:rFonts w:ascii="Times New Roman" w:hAnsi="Times New Roman" w:cs="Times New Roman"/>
          <w:sz w:val="24"/>
          <w:szCs w:val="24"/>
          <w:lang w:bidi="ru-RU"/>
        </w:rPr>
      </w:pPr>
      <w:r w:rsidRPr="00CE608B">
        <w:rPr>
          <w:rFonts w:ascii="Times New Roman" w:hAnsi="Times New Roman" w:cs="Times New Roman"/>
          <w:sz w:val="24"/>
          <w:szCs w:val="24"/>
          <w:lang w:bidi="ru-RU"/>
        </w:rPr>
        <w:t>Лабораторная работа № 7 « Изучение одноклеточного животного»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Предметные результаты обучения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знать: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основные методы изучения 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животных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основные группы 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животных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(</w:t>
      </w:r>
      <w:r w:rsidR="00025388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одноклеточные, многоклеточные, 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беспозвоночные, позвоночные, 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lastRenderedPageBreak/>
        <w:t>холоднокровные, теплокровные.)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особенности строения и жизнедеяте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льности различных групп животных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роль 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животных 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природе 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и жизни человека;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происхождение 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животных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и основныеэтапыразвития</w:t>
      </w:r>
      <w:r>
        <w:rPr>
          <w:rFonts w:ascii="Times New Roman" w:eastAsia="Calibri" w:hAnsi="Times New Roman" w:cs="Times New Roman"/>
          <w:snapToGrid w:val="0"/>
          <w:sz w:val="24"/>
          <w:szCs w:val="24"/>
        </w:rPr>
        <w:t>животного мира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.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уметь: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давать общую характеристику царства</w:t>
      </w:r>
      <w:r w:rsidR="00025388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животные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объяснять роль </w:t>
      </w:r>
      <w:r w:rsidR="00025388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животных 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в биосфере;</w:t>
      </w:r>
    </w:p>
    <w:p w:rsidR="00025388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давать характеристику основных групп</w:t>
      </w:r>
      <w:r w:rsidR="00025388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животных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объяснять происхождение </w:t>
      </w:r>
      <w:r w:rsidR="00025388">
        <w:rPr>
          <w:rFonts w:ascii="Times New Roman" w:eastAsia="Calibri" w:hAnsi="Times New Roman" w:cs="Times New Roman"/>
          <w:snapToGrid w:val="0"/>
          <w:sz w:val="24"/>
          <w:szCs w:val="24"/>
        </w:rPr>
        <w:t>животных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 и основные этапы </w:t>
      </w:r>
      <w:r w:rsidR="00025388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их 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развития .</w:t>
      </w:r>
    </w:p>
    <w:p w:rsidR="00B00B77" w:rsidRDefault="00B00B77" w:rsidP="00B00B77">
      <w:pPr>
        <w:widowControl w:val="0"/>
        <w:spacing w:after="0" w:line="274" w:lineRule="exact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Метапредметные результаты обучения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i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i/>
          <w:snapToGrid w:val="0"/>
          <w:sz w:val="24"/>
          <w:szCs w:val="24"/>
        </w:rPr>
        <w:t>Учащиеся должны уметь: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выполнять лабораторные работы под руководством учителя;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сравнивать представителей разных групп </w:t>
      </w:r>
      <w:r w:rsidR="00025388">
        <w:rPr>
          <w:rFonts w:ascii="Times New Roman" w:eastAsia="Calibri" w:hAnsi="Times New Roman" w:cs="Times New Roman"/>
          <w:snapToGrid w:val="0"/>
          <w:sz w:val="24"/>
          <w:szCs w:val="24"/>
        </w:rPr>
        <w:t>животных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, делать выводы на основе сравнения;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оценивать с эстетической точки зрения представителей </w:t>
      </w:r>
      <w:r w:rsidR="00025388">
        <w:rPr>
          <w:rFonts w:ascii="Times New Roman" w:eastAsia="Calibri" w:hAnsi="Times New Roman" w:cs="Times New Roman"/>
          <w:snapToGrid w:val="0"/>
          <w:sz w:val="24"/>
          <w:szCs w:val="24"/>
        </w:rPr>
        <w:t>живот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ного мира;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— находить информацию о </w:t>
      </w:r>
      <w:r w:rsidR="00025388">
        <w:rPr>
          <w:rFonts w:ascii="Times New Roman" w:eastAsia="Calibri" w:hAnsi="Times New Roman" w:cs="Times New Roman"/>
          <w:snapToGrid w:val="0"/>
          <w:sz w:val="24"/>
          <w:szCs w:val="24"/>
        </w:rPr>
        <w:t xml:space="preserve">животных </w:t>
      </w: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в научно-популярной литературе, биологических словарях исправочниках, анализировать и оценивать ее, переводить из одной формы в другую.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  <w:u w:val="single"/>
        </w:rPr>
        <w:t>Личностные результаты обучения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Воспитание в учащихся чувства гордости зароссийскую биологическую науку;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знание правил поведения в природе;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понимание учащимися основных факторов, определяющих взаимоотношения человека и природы;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умение реализовывать теоретическиепознанияна практике;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понимание социальной значимости и содержания профессий, связанных с биологией;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воспитание в учащихся любви к природе;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признание права каждого на собственное мнение;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готовность учащихся к самостоятельным поступкам и действиям на благо природы;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умение отстаивать свою точку зрения;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критичное отношение учащихся к своим поступкам, осознание ответственности за последствия;</w:t>
      </w:r>
    </w:p>
    <w:p w:rsidR="00B00B77" w:rsidRPr="006941DC" w:rsidRDefault="00B00B77" w:rsidP="00B00B77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</w:rPr>
      </w:pPr>
      <w:r w:rsidRPr="006941DC">
        <w:rPr>
          <w:rFonts w:ascii="Times New Roman" w:eastAsia="Calibri" w:hAnsi="Times New Roman" w:cs="Times New Roman"/>
          <w:snapToGrid w:val="0"/>
          <w:sz w:val="24"/>
          <w:szCs w:val="24"/>
        </w:rPr>
        <w:t>— умение слушать и слышать другое мнение.</w:t>
      </w:r>
    </w:p>
    <w:p w:rsidR="004968E1" w:rsidRDefault="004968E1" w:rsidP="007204D2">
      <w:pPr>
        <w:spacing w:line="360" w:lineRule="auto"/>
        <w:rPr>
          <w:b/>
          <w:sz w:val="24"/>
          <w:szCs w:val="24"/>
        </w:rPr>
      </w:pPr>
    </w:p>
    <w:p w:rsidR="0025179C" w:rsidRPr="0025179C" w:rsidRDefault="0025179C" w:rsidP="0025179C">
      <w:pPr>
        <w:spacing w:line="360" w:lineRule="auto"/>
        <w:ind w:left="360" w:firstLine="360"/>
        <w:jc w:val="center"/>
        <w:rPr>
          <w:b/>
          <w:sz w:val="32"/>
          <w:szCs w:val="32"/>
        </w:rPr>
      </w:pPr>
      <w:r w:rsidRPr="0025179C">
        <w:rPr>
          <w:b/>
          <w:sz w:val="32"/>
          <w:szCs w:val="32"/>
        </w:rPr>
        <w:t>Тематическое планирование.</w:t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4"/>
        <w:gridCol w:w="5173"/>
        <w:gridCol w:w="1559"/>
        <w:gridCol w:w="2847"/>
      </w:tblGrid>
      <w:tr w:rsidR="00BA32C2" w:rsidRPr="00F2336E" w:rsidTr="00F63EDF">
        <w:trPr>
          <w:trHeight w:val="1423"/>
        </w:trPr>
        <w:tc>
          <w:tcPr>
            <w:tcW w:w="1314" w:type="dxa"/>
            <w:vAlign w:val="center"/>
          </w:tcPr>
          <w:p w:rsidR="00BA32C2" w:rsidRPr="00F2336E" w:rsidRDefault="00BA32C2" w:rsidP="007F380C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2336E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№ </w:t>
            </w:r>
          </w:p>
        </w:tc>
        <w:tc>
          <w:tcPr>
            <w:tcW w:w="5173" w:type="dxa"/>
            <w:vAlign w:val="center"/>
          </w:tcPr>
          <w:p w:rsidR="00BA32C2" w:rsidRPr="00F2336E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2336E">
              <w:rPr>
                <w:rFonts w:ascii="Times New Roman" w:hAnsi="Times New Roman" w:cs="Times New Roman"/>
                <w:b/>
                <w:szCs w:val="24"/>
                <w:lang w:val="ru-RU"/>
              </w:rPr>
              <w:t>Тема (глава)</w:t>
            </w:r>
          </w:p>
        </w:tc>
        <w:tc>
          <w:tcPr>
            <w:tcW w:w="1559" w:type="dxa"/>
            <w:vAlign w:val="center"/>
          </w:tcPr>
          <w:p w:rsidR="00BA32C2" w:rsidRPr="00F2336E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2336E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Кол-во </w:t>
            </w:r>
          </w:p>
          <w:p w:rsidR="00BA32C2" w:rsidRPr="00F2336E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2336E">
              <w:rPr>
                <w:rFonts w:ascii="Times New Roman" w:hAnsi="Times New Roman" w:cs="Times New Roman"/>
                <w:b/>
                <w:szCs w:val="24"/>
                <w:lang w:val="ru-RU"/>
              </w:rPr>
              <w:t>часов</w:t>
            </w:r>
          </w:p>
        </w:tc>
        <w:tc>
          <w:tcPr>
            <w:tcW w:w="2847" w:type="dxa"/>
          </w:tcPr>
          <w:p w:rsidR="00BA32C2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</w:p>
          <w:p w:rsidR="00BA32C2" w:rsidRPr="00F2336E" w:rsidRDefault="00BA32C2" w:rsidP="00BA32C2">
            <w:pPr>
              <w:pStyle w:val="a9"/>
              <w:spacing w:after="0" w:line="360" w:lineRule="auto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Система     контроля</w:t>
            </w:r>
          </w:p>
        </w:tc>
      </w:tr>
      <w:tr w:rsidR="00BA32C2" w:rsidRPr="00F2336E" w:rsidTr="00F63EDF">
        <w:trPr>
          <w:trHeight w:val="698"/>
        </w:trPr>
        <w:tc>
          <w:tcPr>
            <w:tcW w:w="1314" w:type="dxa"/>
          </w:tcPr>
          <w:p w:rsidR="00BA32C2" w:rsidRPr="00F2336E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2336E">
              <w:rPr>
                <w:rFonts w:ascii="Times New Roman" w:hAnsi="Times New Roman" w:cs="Times New Roman"/>
                <w:b/>
                <w:szCs w:val="24"/>
                <w:lang w:val="ru-RU"/>
              </w:rPr>
              <w:t>1</w:t>
            </w:r>
          </w:p>
        </w:tc>
        <w:tc>
          <w:tcPr>
            <w:tcW w:w="5173" w:type="dxa"/>
          </w:tcPr>
          <w:p w:rsidR="00BA32C2" w:rsidRPr="00BA32C2" w:rsidRDefault="00BA32C2" w:rsidP="00BA32C2">
            <w:pPr>
              <w:pStyle w:val="a9"/>
              <w:spacing w:after="0" w:line="360" w:lineRule="auto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BA32C2">
              <w:rPr>
                <w:rFonts w:ascii="Times New Roman" w:hAnsi="Times New Roman" w:cs="Times New Roman"/>
                <w:szCs w:val="24"/>
                <w:lang w:val="ru-RU"/>
              </w:rPr>
              <w:t>Биология – как наука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BA32C2" w:rsidRPr="00F2336E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2336E"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5</w:t>
            </w:r>
          </w:p>
        </w:tc>
        <w:tc>
          <w:tcPr>
            <w:tcW w:w="2847" w:type="dxa"/>
          </w:tcPr>
          <w:p w:rsidR="00BA32C2" w:rsidRPr="00BA32C2" w:rsidRDefault="00BA32C2" w:rsidP="00BA32C2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BA32C2">
              <w:rPr>
                <w:rFonts w:ascii="Times New Roman" w:hAnsi="Times New Roman" w:cs="Times New Roman"/>
                <w:szCs w:val="24"/>
                <w:lang w:val="ru-RU"/>
              </w:rPr>
              <w:t>тестовый контроль №1</w:t>
            </w:r>
          </w:p>
        </w:tc>
      </w:tr>
      <w:tr w:rsidR="00BA32C2" w:rsidRPr="00F2336E" w:rsidTr="00F63EDF">
        <w:trPr>
          <w:trHeight w:val="724"/>
        </w:trPr>
        <w:tc>
          <w:tcPr>
            <w:tcW w:w="1314" w:type="dxa"/>
          </w:tcPr>
          <w:p w:rsidR="00BA32C2" w:rsidRPr="00F2336E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2336E">
              <w:rPr>
                <w:rFonts w:ascii="Times New Roman" w:hAnsi="Times New Roman" w:cs="Times New Roman"/>
                <w:b/>
                <w:szCs w:val="24"/>
                <w:lang w:val="ru-RU"/>
              </w:rPr>
              <w:t>2</w:t>
            </w:r>
          </w:p>
        </w:tc>
        <w:tc>
          <w:tcPr>
            <w:tcW w:w="5173" w:type="dxa"/>
          </w:tcPr>
          <w:p w:rsidR="00BA32C2" w:rsidRPr="00BA32C2" w:rsidRDefault="00BA32C2" w:rsidP="00BA32C2">
            <w:pPr>
              <w:pStyle w:val="a9"/>
              <w:spacing w:after="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BA32C2">
              <w:rPr>
                <w:rFonts w:ascii="Times New Roman" w:hAnsi="Times New Roman" w:cs="Times New Roman"/>
                <w:szCs w:val="24"/>
                <w:lang w:val="ru-RU"/>
              </w:rPr>
              <w:t>Клетка-основа строения и жизнедеятельности организмов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BA32C2" w:rsidRPr="00F2336E" w:rsidRDefault="00D02ACB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 9</w:t>
            </w:r>
          </w:p>
        </w:tc>
        <w:tc>
          <w:tcPr>
            <w:tcW w:w="2847" w:type="dxa"/>
          </w:tcPr>
          <w:p w:rsidR="00BA32C2" w:rsidRPr="00F2336E" w:rsidRDefault="00BA32C2" w:rsidP="00BA32C2">
            <w:pPr>
              <w:pStyle w:val="a9"/>
              <w:spacing w:after="0" w:line="360" w:lineRule="auto"/>
              <w:ind w:left="0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BA32C2">
              <w:rPr>
                <w:rFonts w:ascii="Times New Roman" w:hAnsi="Times New Roman" w:cs="Times New Roman"/>
                <w:szCs w:val="24"/>
                <w:lang w:val="ru-RU"/>
              </w:rPr>
              <w:t xml:space="preserve">тестовый 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контроль №2</w:t>
            </w:r>
          </w:p>
        </w:tc>
      </w:tr>
      <w:tr w:rsidR="00BA32C2" w:rsidRPr="00F2336E" w:rsidTr="00F63EDF">
        <w:trPr>
          <w:trHeight w:val="724"/>
        </w:trPr>
        <w:tc>
          <w:tcPr>
            <w:tcW w:w="1314" w:type="dxa"/>
          </w:tcPr>
          <w:p w:rsidR="00BA32C2" w:rsidRPr="00F2336E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2336E">
              <w:rPr>
                <w:rFonts w:ascii="Times New Roman" w:hAnsi="Times New Roman" w:cs="Times New Roman"/>
                <w:b/>
                <w:szCs w:val="24"/>
                <w:lang w:val="ru-RU"/>
              </w:rPr>
              <w:t>3</w:t>
            </w:r>
          </w:p>
        </w:tc>
        <w:tc>
          <w:tcPr>
            <w:tcW w:w="5173" w:type="dxa"/>
          </w:tcPr>
          <w:p w:rsidR="00BA32C2" w:rsidRPr="00BA32C2" w:rsidRDefault="00BA32C2" w:rsidP="00BA32C2">
            <w:pPr>
              <w:pStyle w:val="a9"/>
              <w:spacing w:after="0" w:line="360" w:lineRule="auto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BA32C2">
              <w:rPr>
                <w:rFonts w:ascii="Times New Roman" w:hAnsi="Times New Roman" w:cs="Times New Roman"/>
                <w:szCs w:val="24"/>
                <w:lang w:val="ru-RU"/>
              </w:rPr>
              <w:t>Многообразие организмов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.</w:t>
            </w:r>
          </w:p>
        </w:tc>
        <w:tc>
          <w:tcPr>
            <w:tcW w:w="1559" w:type="dxa"/>
          </w:tcPr>
          <w:p w:rsidR="00BA32C2" w:rsidRPr="00F2336E" w:rsidRDefault="00D02ACB" w:rsidP="0025179C">
            <w:pPr>
              <w:pStyle w:val="a9"/>
              <w:spacing w:after="0" w:line="360" w:lineRule="auto"/>
              <w:ind w:firstLine="425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18</w:t>
            </w:r>
          </w:p>
        </w:tc>
        <w:tc>
          <w:tcPr>
            <w:tcW w:w="2847" w:type="dxa"/>
          </w:tcPr>
          <w:p w:rsidR="00BA32C2" w:rsidRPr="00F2336E" w:rsidRDefault="00BA32C2" w:rsidP="00BA32C2">
            <w:pPr>
              <w:pStyle w:val="a9"/>
              <w:spacing w:after="0" w:line="360" w:lineRule="auto"/>
              <w:ind w:left="0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BA32C2">
              <w:rPr>
                <w:rFonts w:ascii="Times New Roman" w:hAnsi="Times New Roman" w:cs="Times New Roman"/>
                <w:szCs w:val="24"/>
                <w:lang w:val="ru-RU"/>
              </w:rPr>
              <w:t>тестовый контроль №</w:t>
            </w:r>
            <w:r>
              <w:rPr>
                <w:rFonts w:ascii="Times New Roman" w:hAnsi="Times New Roman" w:cs="Times New Roman"/>
                <w:szCs w:val="24"/>
                <w:lang w:val="ru-RU"/>
              </w:rPr>
              <w:t>3</w:t>
            </w:r>
          </w:p>
        </w:tc>
      </w:tr>
      <w:tr w:rsidR="00BA32C2" w:rsidRPr="00F2336E" w:rsidTr="00F63EDF">
        <w:trPr>
          <w:trHeight w:val="724"/>
        </w:trPr>
        <w:tc>
          <w:tcPr>
            <w:tcW w:w="1314" w:type="dxa"/>
          </w:tcPr>
          <w:p w:rsidR="00BA32C2" w:rsidRPr="00F2336E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 w:rsidRPr="00F2336E">
              <w:rPr>
                <w:rFonts w:ascii="Times New Roman" w:hAnsi="Times New Roman" w:cs="Times New Roman"/>
                <w:b/>
                <w:szCs w:val="24"/>
                <w:lang w:val="ru-RU"/>
              </w:rPr>
              <w:t>4.</w:t>
            </w:r>
          </w:p>
        </w:tc>
        <w:tc>
          <w:tcPr>
            <w:tcW w:w="5173" w:type="dxa"/>
          </w:tcPr>
          <w:p w:rsidR="00BA32C2" w:rsidRPr="00BA32C2" w:rsidRDefault="00BA32C2" w:rsidP="00BA32C2">
            <w:pPr>
              <w:pStyle w:val="a9"/>
              <w:spacing w:after="0" w:line="360" w:lineRule="auto"/>
              <w:ind w:firstLine="425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BA32C2">
              <w:rPr>
                <w:rFonts w:ascii="Times New Roman" w:hAnsi="Times New Roman" w:cs="Times New Roman"/>
                <w:szCs w:val="24"/>
                <w:lang w:val="ru-RU"/>
              </w:rPr>
              <w:t>Резерв.</w:t>
            </w:r>
          </w:p>
        </w:tc>
        <w:tc>
          <w:tcPr>
            <w:tcW w:w="1559" w:type="dxa"/>
          </w:tcPr>
          <w:p w:rsidR="00BA32C2" w:rsidRPr="00F2336E" w:rsidRDefault="000B181D" w:rsidP="000B181D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 xml:space="preserve">3 </w:t>
            </w:r>
            <w:bookmarkStart w:id="8" w:name="_GoBack"/>
            <w:bookmarkEnd w:id="8"/>
            <w:r>
              <w:rPr>
                <w:rFonts w:ascii="Times New Roman" w:hAnsi="Times New Roman" w:cs="Times New Roman"/>
                <w:b/>
                <w:szCs w:val="24"/>
                <w:lang w:val="ru-RU"/>
              </w:rPr>
              <w:t>ч.</w:t>
            </w:r>
          </w:p>
        </w:tc>
        <w:tc>
          <w:tcPr>
            <w:tcW w:w="2847" w:type="dxa"/>
          </w:tcPr>
          <w:p w:rsidR="00BA32C2" w:rsidRPr="00F2336E" w:rsidRDefault="00BA32C2" w:rsidP="00220F58">
            <w:pPr>
              <w:pStyle w:val="a9"/>
              <w:spacing w:after="0" w:line="360" w:lineRule="auto"/>
              <w:ind w:firstLine="425"/>
              <w:jc w:val="both"/>
              <w:rPr>
                <w:rFonts w:ascii="Times New Roman" w:hAnsi="Times New Roman" w:cs="Times New Roman"/>
                <w:b/>
                <w:szCs w:val="24"/>
                <w:lang w:val="ru-RU"/>
              </w:rPr>
            </w:pPr>
          </w:p>
        </w:tc>
      </w:tr>
    </w:tbl>
    <w:p w:rsidR="006941DC" w:rsidRDefault="006941DC" w:rsidP="00490FE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bidi="ru-RU"/>
        </w:rPr>
      </w:pPr>
    </w:p>
    <w:p w:rsidR="00726F91" w:rsidRDefault="00726F91" w:rsidP="00C03903">
      <w:pPr>
        <w:spacing w:line="240" w:lineRule="auto"/>
      </w:pPr>
    </w:p>
    <w:p w:rsidR="00726F91" w:rsidRDefault="00726F91" w:rsidP="00490FEE">
      <w:pPr>
        <w:spacing w:line="240" w:lineRule="auto"/>
        <w:jc w:val="center"/>
      </w:pPr>
    </w:p>
    <w:p w:rsidR="00726F91" w:rsidRDefault="00726F91" w:rsidP="00C03903">
      <w:pPr>
        <w:spacing w:line="240" w:lineRule="auto"/>
      </w:pPr>
    </w:p>
    <w:p w:rsidR="00726F91" w:rsidRDefault="00726F91" w:rsidP="00490FEE">
      <w:pPr>
        <w:spacing w:line="240" w:lineRule="auto"/>
        <w:jc w:val="center"/>
      </w:pPr>
    </w:p>
    <w:p w:rsidR="00726F91" w:rsidRDefault="00726F91" w:rsidP="00490FEE">
      <w:pPr>
        <w:spacing w:line="240" w:lineRule="auto"/>
        <w:jc w:val="center"/>
      </w:pPr>
    </w:p>
    <w:p w:rsidR="00726F91" w:rsidRDefault="00726F91" w:rsidP="00490FEE">
      <w:pPr>
        <w:spacing w:line="240" w:lineRule="auto"/>
        <w:jc w:val="center"/>
      </w:pPr>
    </w:p>
    <w:p w:rsidR="00726F91" w:rsidRDefault="00726F91" w:rsidP="00490FEE">
      <w:pPr>
        <w:spacing w:line="240" w:lineRule="auto"/>
        <w:jc w:val="center"/>
      </w:pPr>
    </w:p>
    <w:p w:rsidR="00726F91" w:rsidRDefault="00726F91" w:rsidP="00490FEE">
      <w:pPr>
        <w:spacing w:line="240" w:lineRule="auto"/>
        <w:jc w:val="center"/>
      </w:pPr>
    </w:p>
    <w:p w:rsidR="00726F91" w:rsidRDefault="00726F91" w:rsidP="00490FEE">
      <w:pPr>
        <w:spacing w:line="240" w:lineRule="auto"/>
        <w:jc w:val="center"/>
        <w:sectPr w:rsidR="00726F91" w:rsidSect="003B158A">
          <w:type w:val="continuous"/>
          <w:pgSz w:w="11900" w:h="16840"/>
          <w:pgMar w:top="529" w:right="664" w:bottom="481" w:left="559" w:header="0" w:footer="3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noEndnote/>
          <w:docGrid w:linePitch="360"/>
        </w:sectPr>
      </w:pPr>
    </w:p>
    <w:p w:rsidR="007265E8" w:rsidRPr="00726F91" w:rsidRDefault="007265E8" w:rsidP="007265E8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</w:pPr>
    </w:p>
    <w:p w:rsidR="00726F91" w:rsidRPr="00726F91" w:rsidRDefault="00726F91" w:rsidP="00726F91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</w:pPr>
      <w:r w:rsidRPr="00726F91"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  <w:t>Календарно – тематическое планирование</w:t>
      </w:r>
      <w:r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  <w:t>.</w:t>
      </w:r>
    </w:p>
    <w:p w:rsidR="00726F91" w:rsidRPr="00726F91" w:rsidRDefault="00C03903" w:rsidP="00726F91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40"/>
          <w:szCs w:val="40"/>
          <w:lang w:eastAsia="ru-RU"/>
        </w:rPr>
      </w:pPr>
      <w:r>
        <w:rPr>
          <w:b/>
          <w:sz w:val="24"/>
          <w:szCs w:val="24"/>
        </w:rPr>
        <w:t>(35 часа; из них – 2 ч.</w:t>
      </w:r>
      <w:r w:rsidR="00726F91" w:rsidRPr="00726F91">
        <w:rPr>
          <w:b/>
          <w:sz w:val="24"/>
          <w:szCs w:val="24"/>
        </w:rPr>
        <w:t>резервное время. 1 час в неделю)</w:t>
      </w:r>
    </w:p>
    <w:p w:rsidR="00726F91" w:rsidRDefault="00726F91" w:rsidP="007265E8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26F91" w:rsidRPr="007265E8" w:rsidRDefault="00726F91" w:rsidP="007265E8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Style w:val="1"/>
        <w:tblW w:w="17118" w:type="dxa"/>
        <w:tblLayout w:type="fixed"/>
        <w:tblLook w:val="04A0"/>
      </w:tblPr>
      <w:tblGrid>
        <w:gridCol w:w="675"/>
        <w:gridCol w:w="9639"/>
        <w:gridCol w:w="1560"/>
        <w:gridCol w:w="1701"/>
        <w:gridCol w:w="1984"/>
        <w:gridCol w:w="1559"/>
      </w:tblGrid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pPr>
              <w:rPr>
                <w:b/>
              </w:rPr>
            </w:pPr>
            <w:r w:rsidRPr="007265E8">
              <w:rPr>
                <w:b/>
              </w:rPr>
              <w:t>№</w:t>
            </w:r>
          </w:p>
          <w:p w:rsidR="00726F91" w:rsidRPr="007265E8" w:rsidRDefault="00726F91" w:rsidP="007265E8">
            <w:pPr>
              <w:rPr>
                <w:b/>
              </w:rPr>
            </w:pPr>
            <w:r w:rsidRPr="007265E8">
              <w:rPr>
                <w:b/>
              </w:rPr>
              <w:t>п/п</w:t>
            </w:r>
          </w:p>
        </w:tc>
        <w:tc>
          <w:tcPr>
            <w:tcW w:w="9639" w:type="dxa"/>
          </w:tcPr>
          <w:p w:rsidR="00726F91" w:rsidRPr="007265E8" w:rsidRDefault="00726F91" w:rsidP="007265E8">
            <w:pPr>
              <w:jc w:val="center"/>
              <w:rPr>
                <w:b/>
              </w:rPr>
            </w:pPr>
            <w:r w:rsidRPr="007265E8">
              <w:rPr>
                <w:b/>
              </w:rPr>
              <w:t>Тема урока</w:t>
            </w:r>
          </w:p>
        </w:tc>
        <w:tc>
          <w:tcPr>
            <w:tcW w:w="1560" w:type="dxa"/>
          </w:tcPr>
          <w:p w:rsidR="00726F91" w:rsidRPr="007265E8" w:rsidRDefault="00726F91" w:rsidP="007265E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ПО плану</w:t>
            </w:r>
          </w:p>
        </w:tc>
        <w:tc>
          <w:tcPr>
            <w:tcW w:w="1701" w:type="dxa"/>
          </w:tcPr>
          <w:p w:rsidR="00726F91" w:rsidRPr="00726F91" w:rsidRDefault="00726F91" w:rsidP="007265E8">
            <w:pPr>
              <w:rPr>
                <w:b/>
                <w:sz w:val="18"/>
                <w:szCs w:val="18"/>
              </w:rPr>
            </w:pPr>
            <w:r w:rsidRPr="00726F91">
              <w:rPr>
                <w:b/>
                <w:sz w:val="18"/>
                <w:szCs w:val="18"/>
              </w:rPr>
              <w:t>Фактически</w:t>
            </w: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b/>
                <w:sz w:val="18"/>
                <w:szCs w:val="18"/>
              </w:rPr>
            </w:pPr>
            <w:r w:rsidRPr="00726F91">
              <w:rPr>
                <w:b/>
                <w:sz w:val="18"/>
                <w:szCs w:val="18"/>
              </w:rPr>
              <w:t>Примечание</w:t>
            </w:r>
          </w:p>
        </w:tc>
      </w:tr>
      <w:tr w:rsidR="00726F91" w:rsidRPr="007265E8" w:rsidTr="00726F91">
        <w:tc>
          <w:tcPr>
            <w:tcW w:w="675" w:type="dxa"/>
          </w:tcPr>
          <w:p w:rsidR="00726F91" w:rsidRPr="00726F91" w:rsidRDefault="00726F91" w:rsidP="007265E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443" w:type="dxa"/>
            <w:gridSpan w:val="5"/>
          </w:tcPr>
          <w:p w:rsidR="00726F91" w:rsidRDefault="00726F91" w:rsidP="00F2336E">
            <w:pPr>
              <w:rPr>
                <w:b/>
                <w:i/>
                <w:sz w:val="28"/>
                <w:szCs w:val="28"/>
              </w:rPr>
            </w:pPr>
            <w:r w:rsidRPr="00726F91">
              <w:rPr>
                <w:b/>
                <w:i/>
                <w:sz w:val="28"/>
                <w:szCs w:val="28"/>
              </w:rPr>
              <w:t>Введение. Биология как наука (5 часов)</w:t>
            </w:r>
          </w:p>
          <w:p w:rsidR="00601E01" w:rsidRPr="00726F91" w:rsidRDefault="00601E01" w:rsidP="00F2336E">
            <w:pPr>
              <w:rPr>
                <w:b/>
                <w:i/>
                <w:sz w:val="28"/>
                <w:szCs w:val="28"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 w:rsidRPr="007265E8">
              <w:t>1.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Биология – наука о живой природе.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 w:rsidRPr="007265E8">
              <w:t>2.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Методы изучения биологии. Правила работы в кабинете биологии.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 w:rsidRPr="007265E8">
              <w:t>3.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Разнообразие живой природы.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 w:rsidRPr="007265E8">
              <w:t>4.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Среды обитания организмов.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 w:rsidRPr="007265E8">
              <w:t>5.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jc w:val="both"/>
              <w:rPr>
                <w:sz w:val="24"/>
                <w:szCs w:val="24"/>
              </w:rPr>
            </w:pPr>
            <w:r w:rsidRPr="00F2336E">
              <w:rPr>
                <w:b/>
                <w:sz w:val="24"/>
                <w:szCs w:val="24"/>
              </w:rPr>
              <w:t>Экскурсия</w:t>
            </w:r>
            <w:r w:rsidRPr="00F2336E">
              <w:rPr>
                <w:sz w:val="24"/>
                <w:szCs w:val="24"/>
              </w:rPr>
              <w:t xml:space="preserve"> «Разнообразие живых организмов. Осенние явления в жизни растений и животных»</w:t>
            </w:r>
          </w:p>
          <w:p w:rsidR="00F2336E" w:rsidRPr="00F2336E" w:rsidRDefault="00F2336E" w:rsidP="007265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>
            <w:pPr>
              <w:rPr>
                <w:b/>
                <w:sz w:val="16"/>
                <w:szCs w:val="16"/>
              </w:rPr>
            </w:pPr>
          </w:p>
        </w:tc>
        <w:tc>
          <w:tcPr>
            <w:tcW w:w="1701" w:type="dxa"/>
          </w:tcPr>
          <w:p w:rsidR="00726F91" w:rsidRPr="00726F91" w:rsidRDefault="00726F91" w:rsidP="007265E8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b/>
                <w:i/>
                <w:sz w:val="16"/>
                <w:szCs w:val="16"/>
              </w:rPr>
            </w:pPr>
          </w:p>
        </w:tc>
      </w:tr>
      <w:tr w:rsidR="00726F91" w:rsidRPr="007265E8" w:rsidTr="00726F91">
        <w:tc>
          <w:tcPr>
            <w:tcW w:w="675" w:type="dxa"/>
          </w:tcPr>
          <w:p w:rsidR="00726F91" w:rsidRPr="00726F91" w:rsidRDefault="00726F91" w:rsidP="007265E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443" w:type="dxa"/>
            <w:gridSpan w:val="5"/>
          </w:tcPr>
          <w:p w:rsidR="00726F91" w:rsidRDefault="00726F91" w:rsidP="00726F91">
            <w:pPr>
              <w:rPr>
                <w:b/>
                <w:i/>
                <w:sz w:val="28"/>
                <w:szCs w:val="28"/>
              </w:rPr>
            </w:pPr>
            <w:r w:rsidRPr="00726F91">
              <w:rPr>
                <w:b/>
                <w:i/>
                <w:sz w:val="28"/>
                <w:szCs w:val="28"/>
              </w:rPr>
              <w:t>Глава 1. Клетка  –  основа строения и ж</w:t>
            </w:r>
            <w:r w:rsidR="00D02ACB">
              <w:rPr>
                <w:b/>
                <w:i/>
                <w:sz w:val="28"/>
                <w:szCs w:val="28"/>
              </w:rPr>
              <w:t xml:space="preserve">изнедеятельности организмов. (9 </w:t>
            </w:r>
            <w:r w:rsidRPr="00726F91">
              <w:rPr>
                <w:b/>
                <w:i/>
                <w:sz w:val="28"/>
                <w:szCs w:val="28"/>
              </w:rPr>
              <w:t>часов)</w:t>
            </w:r>
          </w:p>
          <w:p w:rsidR="00F2336E" w:rsidRPr="00726F91" w:rsidRDefault="00F2336E" w:rsidP="00726F91">
            <w:pPr>
              <w:rPr>
                <w:b/>
                <w:i/>
                <w:sz w:val="28"/>
                <w:szCs w:val="28"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>
              <w:t>6.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Устройство увеличительных приборов.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>
              <w:t>7.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jc w:val="both"/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Химический состав клетки.  Неорганические вещества.</w:t>
            </w:r>
          </w:p>
          <w:p w:rsidR="00F2336E" w:rsidRPr="00F2336E" w:rsidRDefault="00F2336E" w:rsidP="007265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>
              <w:t>8.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Химический состав клетки.  Органические вещества.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>
              <w:t>9.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Строение клетки (оболочка, цитоплазма, ядро, вакуоли).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>
              <w:t>10.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Особенности строения клеток. Пластиды.</w:t>
            </w:r>
          </w:p>
          <w:p w:rsidR="00F2336E" w:rsidRDefault="00F2336E" w:rsidP="007265E8">
            <w:pPr>
              <w:rPr>
                <w:sz w:val="24"/>
                <w:szCs w:val="24"/>
              </w:rPr>
            </w:pPr>
          </w:p>
          <w:p w:rsidR="00601E01" w:rsidRPr="00F2336E" w:rsidRDefault="00601E01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>
              <w:lastRenderedPageBreak/>
              <w:t>11.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Процессы жизнедеятельности в  клетке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726F91" w:rsidP="007265E8">
            <w:r>
              <w:t>12.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Деление и рост клеток.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D02ACB">
        <w:trPr>
          <w:gridAfter w:val="1"/>
          <w:wAfter w:w="1559" w:type="dxa"/>
          <w:trHeight w:val="405"/>
        </w:trPr>
        <w:tc>
          <w:tcPr>
            <w:tcW w:w="675" w:type="dxa"/>
          </w:tcPr>
          <w:p w:rsidR="00726F91" w:rsidRPr="007265E8" w:rsidRDefault="00726F91" w:rsidP="007265E8">
            <w:r>
              <w:t>13.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Единство живого. Сравнение строения клеток различных организмов.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D02ACB" w:rsidRPr="007265E8" w:rsidTr="00726F91">
        <w:trPr>
          <w:gridAfter w:val="1"/>
          <w:wAfter w:w="1559" w:type="dxa"/>
          <w:trHeight w:val="165"/>
        </w:trPr>
        <w:tc>
          <w:tcPr>
            <w:tcW w:w="675" w:type="dxa"/>
          </w:tcPr>
          <w:p w:rsidR="00D02ACB" w:rsidRDefault="00C03903" w:rsidP="007265E8">
            <w:r>
              <w:t>14.</w:t>
            </w:r>
          </w:p>
        </w:tc>
        <w:tc>
          <w:tcPr>
            <w:tcW w:w="9639" w:type="dxa"/>
          </w:tcPr>
          <w:p w:rsidR="00D02ACB" w:rsidRPr="00F2336E" w:rsidRDefault="00C03903" w:rsidP="00726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Обобщающий урок</w:t>
            </w:r>
            <w:r w:rsidRPr="00726F91">
              <w:rPr>
                <w:b/>
                <w:i/>
                <w:sz w:val="28"/>
                <w:szCs w:val="28"/>
              </w:rPr>
              <w:t>. Клетка  –  основа строения и ж</w:t>
            </w:r>
            <w:r>
              <w:rPr>
                <w:b/>
                <w:i/>
                <w:sz w:val="28"/>
                <w:szCs w:val="28"/>
              </w:rPr>
              <w:t>изнедеятельности организмов.</w:t>
            </w:r>
          </w:p>
        </w:tc>
        <w:tc>
          <w:tcPr>
            <w:tcW w:w="1560" w:type="dxa"/>
          </w:tcPr>
          <w:p w:rsidR="00D02ACB" w:rsidRPr="007265E8" w:rsidRDefault="00D02ACB" w:rsidP="007265E8"/>
        </w:tc>
        <w:tc>
          <w:tcPr>
            <w:tcW w:w="1701" w:type="dxa"/>
          </w:tcPr>
          <w:p w:rsidR="00D02ACB" w:rsidRPr="00726F91" w:rsidRDefault="00D02ACB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D02ACB" w:rsidRPr="00726F91" w:rsidRDefault="00D02ACB" w:rsidP="007265E8">
            <w:pPr>
              <w:rPr>
                <w:i/>
              </w:rPr>
            </w:pPr>
          </w:p>
        </w:tc>
      </w:tr>
      <w:tr w:rsidR="00726F91" w:rsidRPr="007265E8" w:rsidTr="00F2336E">
        <w:tc>
          <w:tcPr>
            <w:tcW w:w="675" w:type="dxa"/>
          </w:tcPr>
          <w:p w:rsidR="00726F91" w:rsidRPr="00726F91" w:rsidRDefault="00726F91" w:rsidP="007265E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443" w:type="dxa"/>
            <w:gridSpan w:val="5"/>
          </w:tcPr>
          <w:p w:rsidR="00726F91" w:rsidRDefault="00726F91" w:rsidP="00660431">
            <w:pPr>
              <w:rPr>
                <w:b/>
                <w:i/>
                <w:sz w:val="28"/>
                <w:szCs w:val="28"/>
              </w:rPr>
            </w:pPr>
            <w:r w:rsidRPr="00726F91">
              <w:rPr>
                <w:b/>
                <w:i/>
                <w:sz w:val="28"/>
                <w:szCs w:val="28"/>
              </w:rPr>
              <w:t>Глава</w:t>
            </w:r>
            <w:r w:rsidR="00D02ACB">
              <w:rPr>
                <w:b/>
                <w:i/>
                <w:sz w:val="28"/>
                <w:szCs w:val="28"/>
              </w:rPr>
              <w:t xml:space="preserve"> 2. Многообразие организмов (18 </w:t>
            </w:r>
            <w:r w:rsidRPr="00726F91">
              <w:rPr>
                <w:b/>
                <w:i/>
                <w:sz w:val="28"/>
                <w:szCs w:val="28"/>
              </w:rPr>
              <w:t>часов)</w:t>
            </w:r>
          </w:p>
          <w:p w:rsidR="00F2336E" w:rsidRPr="00726F91" w:rsidRDefault="00F2336E" w:rsidP="007265E8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15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Классификация организмов. 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16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Строение и многообразие бактерий. 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17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Роль бактерий в природе и жизни человека.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18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jc w:val="both"/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Строение грибов. Грибы съедобные и ядовитые.</w:t>
            </w:r>
          </w:p>
          <w:p w:rsidR="00F2336E" w:rsidRPr="00F2336E" w:rsidRDefault="00F2336E" w:rsidP="007265E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19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Плесневые грибы и дрожжи.  Роль грибов в природе и жизни человека. 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20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Характеристика царства Растения.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21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Водоросли. 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22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Лишайники. 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23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Высшие споровые растения. 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24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Голосеменные растения. 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25</w:t>
            </w:r>
            <w:r w:rsidR="00726F91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Покрытосеменные растения. 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D02ACB">
        <w:trPr>
          <w:gridAfter w:val="1"/>
          <w:wAfter w:w="1559" w:type="dxa"/>
          <w:trHeight w:val="270"/>
        </w:trPr>
        <w:tc>
          <w:tcPr>
            <w:tcW w:w="675" w:type="dxa"/>
          </w:tcPr>
          <w:p w:rsidR="00726F91" w:rsidRPr="007265E8" w:rsidRDefault="000B181D" w:rsidP="007265E8">
            <w:r>
              <w:t>26</w:t>
            </w:r>
            <w:r w:rsidR="00726F91" w:rsidRPr="007265E8">
              <w:t>.</w:t>
            </w:r>
          </w:p>
        </w:tc>
        <w:tc>
          <w:tcPr>
            <w:tcW w:w="9639" w:type="dxa"/>
          </w:tcPr>
          <w:p w:rsidR="00F2336E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Общая характеристика царства Животные.</w:t>
            </w: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27</w:t>
            </w:r>
            <w:r w:rsidR="00726F91" w:rsidRPr="007265E8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Подцарство Одноклеточные. </w:t>
            </w:r>
          </w:p>
          <w:p w:rsidR="00F2336E" w:rsidRDefault="00F2336E" w:rsidP="007265E8">
            <w:pPr>
              <w:rPr>
                <w:sz w:val="24"/>
                <w:szCs w:val="24"/>
              </w:rPr>
            </w:pPr>
          </w:p>
          <w:p w:rsidR="00601E01" w:rsidRPr="00F2336E" w:rsidRDefault="00601E01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lastRenderedPageBreak/>
              <w:t>28</w:t>
            </w:r>
            <w:r w:rsidR="00726F91" w:rsidRPr="007265E8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>Подцарство Многоклеточные. Бес</w:t>
            </w:r>
            <w:r w:rsidR="00F2336E" w:rsidRPr="00F2336E">
              <w:rPr>
                <w:sz w:val="24"/>
                <w:szCs w:val="24"/>
              </w:rPr>
              <w:t>позвоночные.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Default="000B181D" w:rsidP="007265E8">
            <w:r>
              <w:t>29</w:t>
            </w:r>
            <w:r w:rsidR="00726F91" w:rsidRPr="007265E8">
              <w:t>.</w:t>
            </w:r>
          </w:p>
          <w:p w:rsidR="00F2336E" w:rsidRPr="007265E8" w:rsidRDefault="00F2336E" w:rsidP="007265E8"/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Холоднокровные позвоночные животные. </w:t>
            </w: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Pr="007265E8" w:rsidRDefault="000B181D" w:rsidP="007265E8">
            <w:r>
              <w:t>30</w:t>
            </w:r>
            <w:r w:rsidR="00726F91" w:rsidRPr="007265E8">
              <w:t>.</w:t>
            </w:r>
          </w:p>
        </w:tc>
        <w:tc>
          <w:tcPr>
            <w:tcW w:w="9639" w:type="dxa"/>
          </w:tcPr>
          <w:p w:rsidR="00726F91" w:rsidRPr="00F2336E" w:rsidRDefault="00726F91" w:rsidP="007265E8">
            <w:pPr>
              <w:rPr>
                <w:sz w:val="24"/>
                <w:szCs w:val="24"/>
              </w:rPr>
            </w:pPr>
            <w:r w:rsidRPr="00F2336E">
              <w:rPr>
                <w:sz w:val="24"/>
                <w:szCs w:val="24"/>
              </w:rPr>
              <w:t xml:space="preserve">Теплокровные позвоночные животные. </w:t>
            </w:r>
          </w:p>
          <w:p w:rsidR="00F2336E" w:rsidRPr="00F2336E" w:rsidRDefault="00F2336E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726F91" w:rsidRPr="007265E8" w:rsidRDefault="00726F91" w:rsidP="007265E8"/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</w:rPr>
            </w:pPr>
          </w:p>
        </w:tc>
      </w:tr>
      <w:tr w:rsidR="00726F91" w:rsidRPr="007265E8" w:rsidTr="00726F91">
        <w:trPr>
          <w:gridAfter w:val="1"/>
          <w:wAfter w:w="1559" w:type="dxa"/>
        </w:trPr>
        <w:tc>
          <w:tcPr>
            <w:tcW w:w="675" w:type="dxa"/>
          </w:tcPr>
          <w:p w:rsidR="00726F91" w:rsidRDefault="000B181D" w:rsidP="007265E8">
            <w:r>
              <w:t>31</w:t>
            </w:r>
          </w:p>
          <w:p w:rsidR="00726F91" w:rsidRPr="007265E8" w:rsidRDefault="00726F91" w:rsidP="007265E8"/>
        </w:tc>
        <w:tc>
          <w:tcPr>
            <w:tcW w:w="9639" w:type="dxa"/>
          </w:tcPr>
          <w:p w:rsidR="00726F91" w:rsidRPr="00F2336E" w:rsidRDefault="000B181D" w:rsidP="00726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Многообразие живой природы</w:t>
            </w:r>
          </w:p>
        </w:tc>
        <w:tc>
          <w:tcPr>
            <w:tcW w:w="1560" w:type="dxa"/>
          </w:tcPr>
          <w:p w:rsidR="00726F91" w:rsidRPr="007265E8" w:rsidRDefault="00726F91" w:rsidP="007265E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  <w:sz w:val="16"/>
                <w:szCs w:val="16"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  <w:sz w:val="16"/>
                <w:szCs w:val="16"/>
              </w:rPr>
            </w:pPr>
          </w:p>
        </w:tc>
      </w:tr>
      <w:tr w:rsidR="00726F91" w:rsidRPr="007265E8" w:rsidTr="00B855FD">
        <w:trPr>
          <w:gridAfter w:val="1"/>
          <w:wAfter w:w="1559" w:type="dxa"/>
          <w:trHeight w:val="405"/>
        </w:trPr>
        <w:tc>
          <w:tcPr>
            <w:tcW w:w="675" w:type="dxa"/>
          </w:tcPr>
          <w:p w:rsidR="00726F91" w:rsidRPr="007265E8" w:rsidRDefault="00726F91" w:rsidP="007265E8">
            <w:r w:rsidRPr="007265E8">
              <w:t>3</w:t>
            </w:r>
            <w:r w:rsidR="000B181D">
              <w:t>2</w:t>
            </w:r>
          </w:p>
        </w:tc>
        <w:tc>
          <w:tcPr>
            <w:tcW w:w="9639" w:type="dxa"/>
          </w:tcPr>
          <w:p w:rsidR="00F2336E" w:rsidRPr="00F2336E" w:rsidRDefault="000B181D" w:rsidP="00726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560" w:type="dxa"/>
          </w:tcPr>
          <w:p w:rsidR="00726F91" w:rsidRPr="007265E8" w:rsidRDefault="00726F91" w:rsidP="007265E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26F91" w:rsidRPr="00726F91" w:rsidRDefault="00726F91" w:rsidP="007265E8">
            <w:pPr>
              <w:rPr>
                <w:i/>
                <w:sz w:val="16"/>
                <w:szCs w:val="16"/>
              </w:rPr>
            </w:pPr>
          </w:p>
        </w:tc>
        <w:tc>
          <w:tcPr>
            <w:tcW w:w="1984" w:type="dxa"/>
          </w:tcPr>
          <w:p w:rsidR="00726F91" w:rsidRPr="00726F91" w:rsidRDefault="00726F91" w:rsidP="007265E8">
            <w:pPr>
              <w:rPr>
                <w:i/>
                <w:sz w:val="16"/>
                <w:szCs w:val="16"/>
              </w:rPr>
            </w:pPr>
          </w:p>
        </w:tc>
      </w:tr>
      <w:tr w:rsidR="00B855FD" w:rsidRPr="007265E8" w:rsidTr="00B855FD">
        <w:trPr>
          <w:gridAfter w:val="1"/>
          <w:wAfter w:w="1559" w:type="dxa"/>
          <w:trHeight w:val="389"/>
        </w:trPr>
        <w:tc>
          <w:tcPr>
            <w:tcW w:w="675" w:type="dxa"/>
          </w:tcPr>
          <w:p w:rsidR="00B855FD" w:rsidRPr="007265E8" w:rsidRDefault="000B181D" w:rsidP="007265E8">
            <w:r>
              <w:t>33</w:t>
            </w:r>
            <w:r w:rsidR="00C03903">
              <w:t>.</w:t>
            </w:r>
          </w:p>
        </w:tc>
        <w:tc>
          <w:tcPr>
            <w:tcW w:w="9639" w:type="dxa"/>
          </w:tcPr>
          <w:p w:rsidR="000B181D" w:rsidRDefault="000B181D" w:rsidP="007265E8">
            <w:pPr>
              <w:rPr>
                <w:sz w:val="24"/>
                <w:szCs w:val="24"/>
              </w:rPr>
            </w:pPr>
            <w:r w:rsidRPr="000B181D">
              <w:rPr>
                <w:b/>
                <w:sz w:val="24"/>
                <w:szCs w:val="24"/>
              </w:rPr>
              <w:t>Резерв .</w:t>
            </w:r>
          </w:p>
          <w:p w:rsidR="00B855FD" w:rsidRDefault="000B181D" w:rsidP="00726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Охрана природы</w:t>
            </w:r>
          </w:p>
          <w:p w:rsidR="000B181D" w:rsidRPr="00F2336E" w:rsidRDefault="000B181D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855FD" w:rsidRPr="007265E8" w:rsidRDefault="00B855FD" w:rsidP="007265E8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B855FD" w:rsidRPr="00726F91" w:rsidRDefault="00B855FD" w:rsidP="007265E8">
            <w:pPr>
              <w:rPr>
                <w:i/>
                <w:sz w:val="16"/>
                <w:szCs w:val="16"/>
              </w:rPr>
            </w:pPr>
          </w:p>
        </w:tc>
        <w:tc>
          <w:tcPr>
            <w:tcW w:w="1984" w:type="dxa"/>
          </w:tcPr>
          <w:p w:rsidR="00B855FD" w:rsidRPr="00726F91" w:rsidRDefault="00B855FD" w:rsidP="007265E8">
            <w:pPr>
              <w:rPr>
                <w:i/>
                <w:sz w:val="16"/>
                <w:szCs w:val="16"/>
              </w:rPr>
            </w:pPr>
          </w:p>
        </w:tc>
      </w:tr>
      <w:tr w:rsidR="00F2336E" w:rsidRPr="007265E8" w:rsidTr="00B855FD">
        <w:trPr>
          <w:gridAfter w:val="1"/>
          <w:wAfter w:w="1559" w:type="dxa"/>
          <w:trHeight w:val="409"/>
        </w:trPr>
        <w:tc>
          <w:tcPr>
            <w:tcW w:w="675" w:type="dxa"/>
          </w:tcPr>
          <w:p w:rsidR="00F2336E" w:rsidRPr="007265E8" w:rsidRDefault="000B181D" w:rsidP="007265E8">
            <w:r>
              <w:t>34.</w:t>
            </w:r>
          </w:p>
        </w:tc>
        <w:tc>
          <w:tcPr>
            <w:tcW w:w="9639" w:type="dxa"/>
          </w:tcPr>
          <w:p w:rsidR="00F2336E" w:rsidRDefault="00C03903" w:rsidP="00726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Экскурсия. </w:t>
            </w:r>
          </w:p>
          <w:p w:rsidR="000B181D" w:rsidRPr="00F2336E" w:rsidRDefault="000B181D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F2336E" w:rsidRPr="007265E8" w:rsidRDefault="00F2336E" w:rsidP="007265E8"/>
        </w:tc>
        <w:tc>
          <w:tcPr>
            <w:tcW w:w="1701" w:type="dxa"/>
          </w:tcPr>
          <w:p w:rsidR="00F2336E" w:rsidRPr="00726F91" w:rsidRDefault="00F2336E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F2336E" w:rsidRPr="00726F91" w:rsidRDefault="00F2336E" w:rsidP="007265E8">
            <w:pPr>
              <w:rPr>
                <w:i/>
              </w:rPr>
            </w:pPr>
          </w:p>
        </w:tc>
      </w:tr>
      <w:tr w:rsidR="00B855FD" w:rsidRPr="007265E8" w:rsidTr="00F2336E">
        <w:trPr>
          <w:gridAfter w:val="1"/>
          <w:wAfter w:w="1559" w:type="dxa"/>
          <w:trHeight w:val="210"/>
        </w:trPr>
        <w:tc>
          <w:tcPr>
            <w:tcW w:w="675" w:type="dxa"/>
          </w:tcPr>
          <w:p w:rsidR="00B855FD" w:rsidRDefault="00B855FD" w:rsidP="007265E8">
            <w:r>
              <w:t>35</w:t>
            </w:r>
            <w:r w:rsidR="000B181D">
              <w:t>.</w:t>
            </w:r>
          </w:p>
        </w:tc>
        <w:tc>
          <w:tcPr>
            <w:tcW w:w="9639" w:type="dxa"/>
          </w:tcPr>
          <w:p w:rsidR="00B855FD" w:rsidRDefault="00C03903" w:rsidP="007265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курса</w:t>
            </w:r>
          </w:p>
          <w:p w:rsidR="000B181D" w:rsidRPr="00F2336E" w:rsidRDefault="000B181D" w:rsidP="007265E8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</w:tcPr>
          <w:p w:rsidR="00B855FD" w:rsidRPr="007265E8" w:rsidRDefault="00B855FD" w:rsidP="007265E8"/>
        </w:tc>
        <w:tc>
          <w:tcPr>
            <w:tcW w:w="1701" w:type="dxa"/>
          </w:tcPr>
          <w:p w:rsidR="00B855FD" w:rsidRPr="00726F91" w:rsidRDefault="00B855FD" w:rsidP="007265E8">
            <w:pPr>
              <w:rPr>
                <w:i/>
              </w:rPr>
            </w:pPr>
          </w:p>
        </w:tc>
        <w:tc>
          <w:tcPr>
            <w:tcW w:w="1984" w:type="dxa"/>
          </w:tcPr>
          <w:p w:rsidR="00B855FD" w:rsidRPr="00726F91" w:rsidRDefault="00B855FD" w:rsidP="007265E8">
            <w:pPr>
              <w:rPr>
                <w:i/>
              </w:rPr>
            </w:pPr>
          </w:p>
        </w:tc>
      </w:tr>
    </w:tbl>
    <w:p w:rsidR="007265E8" w:rsidRPr="007265E8" w:rsidRDefault="007265E8" w:rsidP="007265E8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7265E8" w:rsidRPr="007265E8" w:rsidRDefault="007265E8" w:rsidP="007265E8">
      <w:p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F2336E" w:rsidRDefault="00F2336E" w:rsidP="00490FEE">
      <w:pPr>
        <w:spacing w:line="240" w:lineRule="auto"/>
        <w:jc w:val="center"/>
        <w:sectPr w:rsidR="00F2336E" w:rsidSect="003B158A">
          <w:pgSz w:w="16840" w:h="11900" w:orient="landscape"/>
          <w:pgMar w:top="559" w:right="529" w:bottom="664" w:left="481" w:header="0" w:footer="3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  <w:noEndnote/>
          <w:docGrid w:linePitch="360"/>
        </w:sectPr>
      </w:pPr>
    </w:p>
    <w:p w:rsidR="006941DC" w:rsidRPr="006941DC" w:rsidRDefault="006941DC" w:rsidP="006941DC">
      <w:pPr>
        <w:pStyle w:val="Heading20"/>
        <w:keepNext/>
        <w:keepLines/>
        <w:shd w:val="clear" w:color="auto" w:fill="auto"/>
        <w:spacing w:after="244" w:line="274" w:lineRule="exact"/>
        <w:ind w:left="440" w:firstLine="0"/>
        <w:rPr>
          <w:sz w:val="28"/>
          <w:szCs w:val="28"/>
        </w:rPr>
      </w:pPr>
      <w:bookmarkStart w:id="9" w:name="bookmark11"/>
      <w:r w:rsidRPr="006941DC">
        <w:rPr>
          <w:sz w:val="28"/>
          <w:szCs w:val="28"/>
        </w:rPr>
        <w:lastRenderedPageBreak/>
        <w:t>Учебно-методическое обеспечение учебного процесса</w:t>
      </w:r>
      <w:bookmarkEnd w:id="9"/>
    </w:p>
    <w:p w:rsidR="006941DC" w:rsidRDefault="006941DC" w:rsidP="006941DC">
      <w:pPr>
        <w:pStyle w:val="Bodytext20"/>
        <w:numPr>
          <w:ilvl w:val="0"/>
          <w:numId w:val="13"/>
        </w:numPr>
        <w:shd w:val="clear" w:color="auto" w:fill="auto"/>
        <w:tabs>
          <w:tab w:val="left" w:pos="324"/>
        </w:tabs>
        <w:spacing w:line="269" w:lineRule="exact"/>
        <w:ind w:firstLine="0"/>
      </w:pPr>
      <w:r>
        <w:t>Биология: 5-6 классы: учебник для общеобразовательных учреждений/ В.В.Пасечник, С.В. Суматохин, Г.С.Калинова, З.Г. Гапонюк; под ред. В.В. Па</w:t>
      </w:r>
      <w:r w:rsidR="007F380C">
        <w:t>сечника - М. : Просвещение, 2016</w:t>
      </w:r>
    </w:p>
    <w:p w:rsidR="007F380C" w:rsidRDefault="007F380C" w:rsidP="007F380C">
      <w:pPr>
        <w:pStyle w:val="Bodytext20"/>
        <w:shd w:val="clear" w:color="auto" w:fill="auto"/>
        <w:tabs>
          <w:tab w:val="left" w:pos="324"/>
        </w:tabs>
        <w:spacing w:line="269" w:lineRule="exact"/>
        <w:ind w:firstLine="0"/>
      </w:pPr>
    </w:p>
    <w:p w:rsidR="006941DC" w:rsidRDefault="006941DC" w:rsidP="006941DC">
      <w:pPr>
        <w:pStyle w:val="Bodytext20"/>
        <w:numPr>
          <w:ilvl w:val="0"/>
          <w:numId w:val="13"/>
        </w:numPr>
        <w:shd w:val="clear" w:color="auto" w:fill="auto"/>
        <w:tabs>
          <w:tab w:val="left" w:pos="324"/>
        </w:tabs>
        <w:spacing w:line="235" w:lineRule="exact"/>
        <w:ind w:firstLine="0"/>
      </w:pPr>
      <w:r>
        <w:t>Биология. Рабочая тетрадь 5 класс. Пособие для учащихся общеобразовательных учреждений / В.В. Пасечник, С.В. Суматохин, Г.С. Калинова, Г.Г. Швецов, З.Г. Гапонюк, под ред. В.В. Па</w:t>
      </w:r>
      <w:r w:rsidR="007F380C">
        <w:t>сечника - М. : Просвещение, 2016</w:t>
      </w:r>
    </w:p>
    <w:p w:rsidR="007F380C" w:rsidRDefault="007F380C" w:rsidP="007F380C">
      <w:pPr>
        <w:pStyle w:val="Bodytext20"/>
        <w:shd w:val="clear" w:color="auto" w:fill="auto"/>
        <w:tabs>
          <w:tab w:val="left" w:pos="324"/>
        </w:tabs>
        <w:spacing w:line="235" w:lineRule="exact"/>
        <w:ind w:firstLine="0"/>
      </w:pPr>
    </w:p>
    <w:p w:rsidR="006941DC" w:rsidRDefault="006941DC" w:rsidP="006941DC">
      <w:pPr>
        <w:pStyle w:val="Bodytext20"/>
        <w:numPr>
          <w:ilvl w:val="0"/>
          <w:numId w:val="13"/>
        </w:numPr>
        <w:shd w:val="clear" w:color="auto" w:fill="auto"/>
        <w:tabs>
          <w:tab w:val="left" w:pos="329"/>
        </w:tabs>
        <w:ind w:firstLine="0"/>
      </w:pPr>
      <w:r>
        <w:t>Биология. Рабочие программы. Предметная линия учебников «Линия жизни» 5 - 9 классы. Авторы: Пасечник В.В., Суматохин С.В., Калинова Г. С., Швецов Г. Г., Гапонюк З.Г., под редакцией Пасечника В. В. - М.: Просвещение 2011</w:t>
      </w:r>
    </w:p>
    <w:p w:rsidR="007F380C" w:rsidRDefault="007F380C" w:rsidP="007F380C">
      <w:pPr>
        <w:pStyle w:val="Bodytext20"/>
        <w:shd w:val="clear" w:color="auto" w:fill="auto"/>
        <w:tabs>
          <w:tab w:val="left" w:pos="329"/>
        </w:tabs>
        <w:ind w:firstLine="0"/>
      </w:pPr>
    </w:p>
    <w:p w:rsidR="006941DC" w:rsidRDefault="006941DC" w:rsidP="006941DC">
      <w:pPr>
        <w:pStyle w:val="Bodytext20"/>
        <w:numPr>
          <w:ilvl w:val="0"/>
          <w:numId w:val="13"/>
        </w:numPr>
        <w:shd w:val="clear" w:color="auto" w:fill="auto"/>
        <w:tabs>
          <w:tab w:val="left" w:pos="324"/>
        </w:tabs>
        <w:spacing w:line="235" w:lineRule="exact"/>
        <w:ind w:firstLine="0"/>
      </w:pPr>
      <w:r>
        <w:t>Уроки биологии. 5 - 6 классы: пособие для учителей общеобразовательных учреждений/ В.В. Пасечник, С.В. Суматохин, Г.С. Калинова, З.Г. Гапонюк, под ред. В.В. Пасечника - М.: Просвещение, 2012</w:t>
      </w:r>
    </w:p>
    <w:p w:rsidR="00982C7B" w:rsidRDefault="00982C7B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982C7B" w:rsidSect="003B158A"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CE608B" w:rsidRDefault="006941DC" w:rsidP="007F380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6941D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Оснащенность образовательного процесса учебным оборудованием для выполнения</w:t>
      </w:r>
    </w:p>
    <w:p w:rsidR="006941DC" w:rsidRPr="00CE608B" w:rsidRDefault="006941DC" w:rsidP="00CE608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941DC">
        <w:rPr>
          <w:rFonts w:ascii="Times New Roman" w:eastAsia="Calibri" w:hAnsi="Times New Roman" w:cs="Times New Roman"/>
          <w:b/>
          <w:sz w:val="24"/>
          <w:szCs w:val="24"/>
        </w:rPr>
        <w:t>лабораторных работ</w:t>
      </w:r>
      <w:r w:rsidR="00CE608B">
        <w:rPr>
          <w:rFonts w:ascii="Times New Roman" w:eastAsia="Calibri" w:hAnsi="Times New Roman" w:cs="Times New Roman"/>
          <w:b/>
          <w:sz w:val="24"/>
          <w:szCs w:val="24"/>
        </w:rPr>
        <w:t xml:space="preserve">  по биологии</w:t>
      </w:r>
      <w:r w:rsidRPr="006941DC">
        <w:rPr>
          <w:rFonts w:ascii="Times New Roman" w:eastAsia="Calibri" w:hAnsi="Times New Roman" w:cs="Times New Roman"/>
          <w:b/>
          <w:sz w:val="24"/>
          <w:szCs w:val="24"/>
        </w:rPr>
        <w:t xml:space="preserve">(базовый уровень) </w:t>
      </w:r>
      <w:r w:rsidRPr="006941DC">
        <w:rPr>
          <w:rFonts w:ascii="Times New Roman" w:eastAsia="Calibri" w:hAnsi="Times New Roman" w:cs="Times New Roman"/>
          <w:sz w:val="24"/>
          <w:szCs w:val="24"/>
        </w:rPr>
        <w:t>5 класс</w:t>
      </w:r>
    </w:p>
    <w:p w:rsidR="006941DC" w:rsidRPr="006941DC" w:rsidRDefault="006941DC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423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1083"/>
        <w:gridCol w:w="4405"/>
        <w:gridCol w:w="8110"/>
      </w:tblGrid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Л.р.</w:t>
            </w:r>
          </w:p>
        </w:tc>
        <w:tc>
          <w:tcPr>
            <w:tcW w:w="4405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лабораторных работ</w:t>
            </w:r>
          </w:p>
        </w:tc>
        <w:tc>
          <w:tcPr>
            <w:tcW w:w="8110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Необходимый минимум оборудования и реактивов</w:t>
            </w:r>
          </w:p>
        </w:tc>
      </w:tr>
      <w:tr w:rsidR="006941DC" w:rsidRPr="006941DC" w:rsidTr="00CE608B">
        <w:tc>
          <w:tcPr>
            <w:tcW w:w="14234" w:type="dxa"/>
            <w:gridSpan w:val="4"/>
            <w:vAlign w:val="center"/>
          </w:tcPr>
          <w:p w:rsidR="006941DC" w:rsidRPr="006941DC" w:rsidRDefault="006941DC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«Клеточное  строение  организмов»</w:t>
            </w: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 №1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 №1 «Фенологические наблюдения за сезонными изменениями в природе. Ведение дневника наблюдений»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 №2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№2 «Устройство лупы и светового микроскопа. Правила работы с ними».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Микроскоп школьный ув.300-500, ручные лупы.</w:t>
            </w: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 №3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№3 «Изучение клеток растения с помощью лупы».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Ручные лупы, мякоть спелого яблока, арбуза</w:t>
            </w:r>
          </w:p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Л.р.№4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№4 «Приготовление и рассматривание препарата кожицы чешуи лука под микроскопом».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Оборудование: таблица, «Строение клетки». Комплект посуды и принадлежностей для проведения лабораторных работ.</w:t>
            </w:r>
          </w:p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Ручная лупа, препаровальная игла. Луковицы. Микроскоп школьный ув.300-500</w:t>
            </w: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Л.р.№5</w:t>
            </w:r>
          </w:p>
        </w:tc>
        <w:tc>
          <w:tcPr>
            <w:tcW w:w="4405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№5 «Приготовление препаратов и рассматривание подмикроскопом пластид в клетках листа элодеи, плодов томатов, рябины, шиповника»</w:t>
            </w:r>
          </w:p>
        </w:tc>
        <w:tc>
          <w:tcPr>
            <w:tcW w:w="8110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таблица, «Строение клетки». Комплект посуды и принадлежностей для проведения лабораторных работ.</w:t>
            </w:r>
          </w:p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Ручная лупа, препаровальная игла. Плоды томата, рябины, шиповника, растение элодея. Микроскоп школьный ув.300-500</w:t>
            </w: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 №6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№6 «Приготовление препарата и рассматривание под микроскопом движения цитоплазмы в клетках листа элодеи»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 таблица, «Строение клетки». Комплект посуды и принадлежностей для проведения лабораторных работ.</w:t>
            </w:r>
          </w:p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Ручная лупа, препаровальная игла. Растение элодея. Микроскоп школьный ув.300-500</w:t>
            </w: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Л.р.№7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№7 «Рассматривание под микроскопом готовых микропрепаратов различных растительных тканей»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Микроскоп школьный ув.300-500. Наборы готовых микропрепаратов различных растительных тканей</w:t>
            </w:r>
          </w:p>
        </w:tc>
      </w:tr>
      <w:tr w:rsidR="00CE608B" w:rsidRPr="006941DC" w:rsidTr="00CE608B">
        <w:tc>
          <w:tcPr>
            <w:tcW w:w="14234" w:type="dxa"/>
            <w:gridSpan w:val="4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Тема «Царство Грибы»</w:t>
            </w:r>
          </w:p>
        </w:tc>
      </w:tr>
      <w:tr w:rsidR="00CE608B" w:rsidRPr="006941DC" w:rsidTr="00CE608B">
        <w:trPr>
          <w:trHeight w:val="419"/>
        </w:trPr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Л.р.№8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№8 «Строение плодовых тел шляпочных грибов»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набор муляжей плодовых тел грибов, таблица «Шляпочные грибы»</w:t>
            </w:r>
          </w:p>
        </w:tc>
      </w:tr>
      <w:tr w:rsidR="00CE608B" w:rsidRPr="006941DC" w:rsidTr="00CE608B">
        <w:trPr>
          <w:trHeight w:val="419"/>
        </w:trPr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Л.р.№9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№9  «Строение плесневого гриба мукора.</w:t>
            </w:r>
          </w:p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Строение дрожжей»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набор микропрепаратов по разделу «Растения. Бактерии. Грибы. Лишайники», микроскоп школьный ув.140-400, лупа ручная, препаровальная игла, инструментарий; плесень на пищевых продуктах, плесень мукор</w:t>
            </w:r>
          </w:p>
        </w:tc>
      </w:tr>
      <w:tr w:rsidR="006941DC" w:rsidRPr="006941DC" w:rsidTr="00CE608B">
        <w:trPr>
          <w:trHeight w:val="419"/>
        </w:trPr>
        <w:tc>
          <w:tcPr>
            <w:tcW w:w="14234" w:type="dxa"/>
            <w:gridSpan w:val="4"/>
            <w:vAlign w:val="center"/>
          </w:tcPr>
          <w:p w:rsidR="006941DC" w:rsidRPr="006941DC" w:rsidRDefault="006941DC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«</w:t>
            </w:r>
            <w:r w:rsidRPr="006941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Царство Растения»</w:t>
            </w: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 №10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№10 «Строение зеленых водорослей»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набор микропрепаратов по разделу «Растения. Бактерии. Грибы. Лишайники», микроскоп школьный ув.140-400</w:t>
            </w: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 №11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№11 «Строение мха (на местных видах)»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Оборудование: Лупа  ручная, препаровальная игла, сухой мох сфагнум и кукушкин лен. Гербарии различных видов мхов. Комплект посуды и принадлежностей для проведения лабораторных работ.</w:t>
            </w: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 №12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№12 «Строение спороносящего хвоща и спороносящего папоротника»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гербарные образцы папоротника, комнатные папоротники, ручные лупы.</w:t>
            </w:r>
          </w:p>
        </w:tc>
      </w:tr>
      <w:tr w:rsidR="00CE608B" w:rsidRPr="006941DC" w:rsidTr="00CE608B">
        <w:tc>
          <w:tcPr>
            <w:tcW w:w="636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3" w:type="dxa"/>
            <w:vAlign w:val="center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Л.р. №13</w:t>
            </w:r>
          </w:p>
        </w:tc>
        <w:tc>
          <w:tcPr>
            <w:tcW w:w="4405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Лабораторная работа №13 «Строение хвои и шишек хвойных (на примере местных видов)»</w:t>
            </w:r>
          </w:p>
        </w:tc>
        <w:tc>
          <w:tcPr>
            <w:tcW w:w="8110" w:type="dxa"/>
          </w:tcPr>
          <w:p w:rsidR="00CE608B" w:rsidRPr="006941DC" w:rsidRDefault="00CE608B" w:rsidP="006941DC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41DC">
              <w:rPr>
                <w:rFonts w:ascii="Times New Roman" w:eastAsia="Calibri" w:hAnsi="Times New Roman" w:cs="Times New Roman"/>
                <w:sz w:val="24"/>
                <w:szCs w:val="24"/>
              </w:rPr>
              <w:t>Оборудование: гербарные образцы веток хвойных растений, наборы шишек хвойных растений.</w:t>
            </w:r>
          </w:p>
        </w:tc>
      </w:tr>
    </w:tbl>
    <w:p w:rsidR="006941DC" w:rsidRDefault="006941DC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1DC" w:rsidRDefault="006941DC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41DC" w:rsidRDefault="006941DC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316" w:rsidRDefault="00C00316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316" w:rsidRDefault="00C00316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316" w:rsidRDefault="00C00316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316" w:rsidRDefault="00C00316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316" w:rsidRDefault="00C00316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316" w:rsidRDefault="00C00316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316" w:rsidRDefault="00C00316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316" w:rsidRDefault="00C00316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00316" w:rsidRDefault="00C00316" w:rsidP="006941D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00316" w:rsidSect="003B158A">
          <w:pgSz w:w="16838" w:h="11906" w:orient="landscape"/>
          <w:pgMar w:top="1701" w:right="1134" w:bottom="850" w:left="1134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C00316" w:rsidRPr="00C00316" w:rsidRDefault="00C00316" w:rsidP="00C0031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Проверка знаний по теме: Биология как наука.</w:t>
      </w: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Биология – это наука, изучающая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а) строение объектов живой и неживой природы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взаимодействия объектов живой и неживой природы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в)</w:t>
      </w: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жизнь во всех её проявлениях</w:t>
      </w: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рациональные пути использования природных ресурсов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 Область распространения жизни на нашей планете составляет оболочка Земли, которую называют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C00316" w:rsidSect="003B158A"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атмосферой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гидросферой</w:t>
      </w: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литосферой</w:t>
      </w: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биосферой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C00316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3. Наименьшей структурной и функциональной единицей живого, вне которой невозможно реализовать основные жизненные свойства, является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C00316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атом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молекула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</w:t>
      </w: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клетка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биосфера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C00316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4. Самая крупная систематическая категория (единица) органического мира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C00316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класс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тип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отдел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</w:t>
      </w: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царство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C00316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5. Из перечисленных царств живых организмов человека принято относить к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C00316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бактериям</w:t>
      </w:r>
    </w:p>
    <w:p w:rsidR="00C00316" w:rsidRDefault="004D1727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r w:rsid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грибам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растениям</w:t>
      </w: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животным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C00316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6. Из перечисленных жизненных свойств в неживой природе встречается</w:t>
      </w:r>
    </w:p>
    <w:p w:rsidR="009B5B27" w:rsidRDefault="009B5B27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питание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дыхание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</w:t>
      </w: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рост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размножение</w:t>
      </w:r>
    </w:p>
    <w:p w:rsidR="009B5B27" w:rsidRDefault="009B5B27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7. Главный признак, позволяющий отличить живое от неживого</w:t>
      </w:r>
    </w:p>
    <w:p w:rsidR="009B5B27" w:rsidRDefault="009B5B27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обмен веществ и превращение энергии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форма и окраска предмета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разрушение объекта под воздействием окружающей среды</w:t>
      </w: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изменение размеров и массы тела</w:t>
      </w:r>
    </w:p>
    <w:p w:rsidR="009B5B27" w:rsidRDefault="009B5B27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8. Для живых объектов природы, в отличие от тел неживой природы, характерно</w:t>
      </w:r>
    </w:p>
    <w:p w:rsidR="009B5B27" w:rsidRDefault="009B5B27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дыхание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уменьшение веса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перемещение в пространстве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изменение размеров и массы тела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9. Для изучения и выявления сезонных изменений в природе используют следующий метод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9B5B27" w:rsidRDefault="00C00316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наблюдение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б) эксперимент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измерение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сравнение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10. Влияние полива на жизнь растений можно установить с помощью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измерения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эксперимента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искусственного отбора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г) </w:t>
      </w:r>
      <w:r w:rsidR="001975F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микроскопа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C00316" w:rsidRPr="00C00316" w:rsidRDefault="00C00316" w:rsidP="00C0031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11. Среда жизни, характерная для человека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а) водная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б) </w:t>
      </w:r>
      <w:r w:rsidRPr="00C0031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наземно-воздушная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в) почвенная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г) организменная</w:t>
      </w: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ectPr w:rsidR="009B5B27" w:rsidSect="003B158A">
          <w:type w:val="continuous"/>
          <w:pgSz w:w="11906" w:h="16838"/>
          <w:pgMar w:top="1134" w:right="850" w:bottom="1134" w:left="1701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num="2" w:space="708"/>
          <w:docGrid w:linePitch="360"/>
        </w:sectPr>
      </w:pPr>
    </w:p>
    <w:p w:rsidR="009B5B27" w:rsidRDefault="009B5B27" w:rsidP="009B5B2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B5B27" w:rsidRPr="00C00316" w:rsidRDefault="001975F5" w:rsidP="001975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Проверка знаний по теме: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Клетка.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1. Старая клетка отличается от молодо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й</w:t>
      </w: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клетки тем, что в ней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крупные вакуоли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 Наиболее простое строение имеет клетка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бактерии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 Форму растительной клетке придаёт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оболочка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 Цитоплазма в растительной клетке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осуществляет связь между частями клетки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5. Неорганические вещества клетки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минеральные соли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6. Органические вещества клетки, обеспечивающие хранение наследственной информации и передачу её потомкам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нуклеиновые кислоты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7. Органические вещества, являющиеся основным строительным материалом структур клетки и принимающие участие в регуляции процессов её жизнедеятельности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белки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8. Растительную клетку можно узнать по наличию в ней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хлоропластов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9. Оформленное ядро отсутствует в клетках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бактерий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10. Живые организмы, клетки которых не имеют оболочки (клеточной стенки)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животные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11. В клетках растений, в отличие от клеток грибов в животных, происходит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фотосинтез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12. Общим для большинства растительных и животных клеток является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наличие ядра</w:t>
      </w:r>
    </w:p>
    <w:p w:rsidR="001975F5" w:rsidRDefault="001975F5" w:rsidP="001975F5">
      <w:pPr>
        <w:pStyle w:val="ac"/>
        <w:shd w:val="clear" w:color="auto" w:fill="FFFFFF"/>
        <w:spacing w:before="0" w:beforeAutospacing="0" w:after="150" w:afterAutospacing="0"/>
        <w:rPr>
          <w:rStyle w:val="Headerorfooter0"/>
          <w:rFonts w:ascii="Helvetica" w:eastAsiaTheme="minorHAnsi" w:hAnsi="Helvetica" w:cs="Helvetica"/>
          <w:color w:val="333333"/>
          <w:sz w:val="21"/>
          <w:szCs w:val="21"/>
        </w:rPr>
      </w:pPr>
      <w:r w:rsidRPr="001975F5">
        <w:rPr>
          <w:noProof/>
        </w:rPr>
        <w:lastRenderedPageBreak/>
        <w:drawing>
          <wp:inline distT="0" distB="0" distL="0" distR="0">
            <wp:extent cx="5748793" cy="8440724"/>
            <wp:effectExtent l="0" t="0" r="0" b="0"/>
            <wp:docPr id="2" name="Рисунок 2" descr=" Тестовый контроль №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Тестовый контроль №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236" cy="844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5F5" w:rsidRDefault="001975F5" w:rsidP="001975F5">
      <w:pPr>
        <w:shd w:val="clear" w:color="auto" w:fill="FFFFFF"/>
        <w:spacing w:after="150" w:line="240" w:lineRule="auto"/>
        <w:rPr>
          <w:rStyle w:val="Headerorfooter0"/>
          <w:rFonts w:ascii="Helvetica" w:eastAsiaTheme="minorHAnsi" w:hAnsi="Helvetica" w:cs="Helvetica"/>
          <w:color w:val="333333"/>
          <w:sz w:val="21"/>
          <w:szCs w:val="21"/>
        </w:rPr>
      </w:pPr>
    </w:p>
    <w:p w:rsidR="001975F5" w:rsidRDefault="001975F5" w:rsidP="001975F5">
      <w:pPr>
        <w:shd w:val="clear" w:color="auto" w:fill="FFFFFF"/>
        <w:spacing w:after="150" w:line="240" w:lineRule="auto"/>
        <w:rPr>
          <w:rStyle w:val="Headerorfooter0"/>
          <w:rFonts w:ascii="Helvetica" w:eastAsiaTheme="minorHAnsi" w:hAnsi="Helvetica" w:cs="Helvetica"/>
          <w:color w:val="333333"/>
          <w:sz w:val="21"/>
          <w:szCs w:val="21"/>
        </w:rPr>
      </w:pPr>
    </w:p>
    <w:p w:rsidR="001975F5" w:rsidRDefault="001975F5" w:rsidP="001975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975F5" w:rsidRPr="00C00316" w:rsidRDefault="001975F5" w:rsidP="001975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0031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Проверка знаний по теме: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Многообразие организмов.</w:t>
      </w:r>
    </w:p>
    <w:p w:rsidR="001975F5" w:rsidRPr="00C00316" w:rsidRDefault="001975F5" w:rsidP="001975F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1975F5" w:rsidRPr="001975F5" w:rsidRDefault="001975F5" w:rsidP="001975F5">
      <w:pPr>
        <w:pStyle w:val="ac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 w:rsidRPr="001975F5">
        <w:rPr>
          <w:rFonts w:ascii="Helvetica" w:hAnsi="Helvetica" w:cs="Helvetica"/>
          <w:b/>
          <w:bCs/>
          <w:color w:val="333333"/>
          <w:sz w:val="21"/>
          <w:szCs w:val="21"/>
        </w:rPr>
        <w:t>1. Общие признаки, характерные для организмов всех царств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имеют клеточное строение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 Перенесению бактериями неблагоприятных условий способствует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образование спор, покрытых плотными оболочками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 Важнейшим условием жизни грибов является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наличие органических веществ, необходимых для питания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 Грибы – живые организмы, так как они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б) питаются, растут, размножаются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5. Важнейшая особенность зелёных растений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они способны на свет образовывать органические вещества из неорганических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6. Наиболее древние растения на Земле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водоросли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7. В отличие от других высших споровых растений, мхи не имеют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а) корней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8. Растения, в отличие от организмов других царств природы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содержат в клетках хлоропласты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9. Грибы в отличие от животных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неподвижны и растут всю жизнь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10. Господствующая группа растений в настоящее время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г) хвойные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11. Растения усваивают углекислый газ и выделяют кислород в процессе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фотосинтеза</w:t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12. Лишайники в системе органического мира</w:t>
      </w:r>
    </w:p>
    <w:p w:rsid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в) представляют группу комплексных организмов</w:t>
      </w:r>
    </w:p>
    <w:p w:rsid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1975F5" w:rsidRPr="001975F5" w:rsidRDefault="001975F5" w:rsidP="0019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6905" cy="1200785"/>
            <wp:effectExtent l="0" t="0" r="0" b="0"/>
            <wp:docPr id="6" name="Рисунок 6" descr=" Тестовый контроль №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 Тестовый контроль №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2. Установите соответствие между характеристикой клетки и царством организмов, к которому она относится.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1975F5" w:rsidRPr="001975F5" w:rsidRDefault="001975F5" w:rsidP="0019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75F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716905" cy="2401570"/>
            <wp:effectExtent l="0" t="0" r="0" b="0"/>
            <wp:docPr id="5" name="Рисунок 5" descr=" Тестовый контроль №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Тестовый контроль №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2401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75F5" w:rsidRPr="001975F5" w:rsidRDefault="001975F5" w:rsidP="001975F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3. Установите соответствие между признаком растения и группой, для которой он характерен. Для этого к каждому элементу первого столбца подберите позицию из второго столбца. Впишите в таблицу цифры выбранных ответов.</w:t>
      </w:r>
    </w:p>
    <w:p w:rsidR="001975F5" w:rsidRPr="001975F5" w:rsidRDefault="001975F5" w:rsidP="001975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316" w:rsidRPr="00490FEE" w:rsidRDefault="001975F5" w:rsidP="001975F5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975F5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4. Установите последовательность появления в процессе исторического развития  животных. В ответе запишите соответствующую последовательность цифр.</w:t>
      </w:r>
      <w:r w:rsidR="00C00316" w:rsidRPr="00C0031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711825" cy="5260975"/>
            <wp:effectExtent l="0" t="0" r="3175" b="0"/>
            <wp:docPr id="1" name="Рисунок 1" descr=" Тестовый контроль №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 Тестовый контроль №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1825" cy="526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0316" w:rsidRPr="00490FEE" w:rsidSect="003B158A">
      <w:type w:val="continuous"/>
      <w:pgSz w:w="11906" w:h="16838"/>
      <w:pgMar w:top="1134" w:right="850" w:bottom="1134" w:left="1701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45D" w:rsidRDefault="005B445D">
      <w:pPr>
        <w:spacing w:after="0" w:line="240" w:lineRule="auto"/>
      </w:pPr>
      <w:r>
        <w:separator/>
      </w:r>
    </w:p>
  </w:endnote>
  <w:endnote w:type="continuationSeparator" w:id="1">
    <w:p w:rsidR="005B445D" w:rsidRDefault="005B4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45D" w:rsidRDefault="005B445D">
      <w:pPr>
        <w:spacing w:after="0" w:line="240" w:lineRule="auto"/>
      </w:pPr>
      <w:r>
        <w:separator/>
      </w:r>
    </w:p>
  </w:footnote>
  <w:footnote w:type="continuationSeparator" w:id="1">
    <w:p w:rsidR="005B445D" w:rsidRDefault="005B4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10E" w:rsidRDefault="008E110E">
    <w:pPr>
      <w:rPr>
        <w:sz w:val="2"/>
        <w:szCs w:val="2"/>
      </w:rPr>
    </w:pPr>
    <w:r w:rsidRPr="009578A3"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51" type="#_x0000_t202" style="position:absolute;margin-left:266.9pt;margin-top:31.1pt;width:306.2pt;height:13.8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" filled="f" stroked="f">
          <v:textbox style="mso-next-textbox:#Поле 1;mso-fit-shape-to-text:t" inset="0,0,0,0">
            <w:txbxContent>
              <w:p w:rsidR="008E110E" w:rsidRDefault="008E110E">
                <w:pPr>
                  <w:spacing w:line="240" w:lineRule="auto"/>
                </w:pPr>
                <w:r>
                  <w:rPr>
                    <w:b/>
                    <w:bCs/>
                  </w:rPr>
                  <w:t>Содержание рабочей программы по учебному предмету.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777"/>
    <w:multiLevelType w:val="hybridMultilevel"/>
    <w:tmpl w:val="3FE808B8"/>
    <w:lvl w:ilvl="0" w:tplc="EE1AFFD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7A12CE"/>
    <w:multiLevelType w:val="hybridMultilevel"/>
    <w:tmpl w:val="45A2BF1A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12FD31DA"/>
    <w:multiLevelType w:val="hybridMultilevel"/>
    <w:tmpl w:val="0090163A"/>
    <w:lvl w:ilvl="0" w:tplc="0419000F">
      <w:start w:val="1"/>
      <w:numFmt w:val="decimal"/>
      <w:lvlText w:val="%1."/>
      <w:lvlJc w:val="left"/>
      <w:pPr>
        <w:ind w:left="675" w:hanging="360"/>
      </w:p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>
    <w:nsid w:val="1A6D6EE3"/>
    <w:multiLevelType w:val="multilevel"/>
    <w:tmpl w:val="776ABB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E33497"/>
    <w:multiLevelType w:val="multilevel"/>
    <w:tmpl w:val="78B8C2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240EB3"/>
    <w:multiLevelType w:val="hybridMultilevel"/>
    <w:tmpl w:val="4718C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0541FF"/>
    <w:multiLevelType w:val="multilevel"/>
    <w:tmpl w:val="293095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EE1B65"/>
    <w:multiLevelType w:val="hybridMultilevel"/>
    <w:tmpl w:val="675CCF6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8">
    <w:nsid w:val="39B05257"/>
    <w:multiLevelType w:val="hybridMultilevel"/>
    <w:tmpl w:val="1958837A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9">
    <w:nsid w:val="4FF65639"/>
    <w:multiLevelType w:val="hybridMultilevel"/>
    <w:tmpl w:val="06BA8594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0">
    <w:nsid w:val="5DD576E0"/>
    <w:multiLevelType w:val="hybridMultilevel"/>
    <w:tmpl w:val="11B830D0"/>
    <w:lvl w:ilvl="0" w:tplc="26A627B8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3B5AAE"/>
    <w:multiLevelType w:val="hybridMultilevel"/>
    <w:tmpl w:val="020864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F6A97"/>
    <w:multiLevelType w:val="hybridMultilevel"/>
    <w:tmpl w:val="CE9A8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9543F"/>
    <w:multiLevelType w:val="hybridMultilevel"/>
    <w:tmpl w:val="54409C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D825DF"/>
    <w:multiLevelType w:val="multilevel"/>
    <w:tmpl w:val="482C2E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BF536F7"/>
    <w:multiLevelType w:val="hybridMultilevel"/>
    <w:tmpl w:val="0090163A"/>
    <w:lvl w:ilvl="0" w:tplc="0419000F">
      <w:start w:val="1"/>
      <w:numFmt w:val="decimal"/>
      <w:lvlText w:val="%1."/>
      <w:lvlJc w:val="left"/>
      <w:pPr>
        <w:ind w:left="675" w:hanging="360"/>
      </w:p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3"/>
  </w:num>
  <w:num w:numId="5">
    <w:abstractNumId w:val="7"/>
  </w:num>
  <w:num w:numId="6">
    <w:abstractNumId w:val="15"/>
  </w:num>
  <w:num w:numId="7">
    <w:abstractNumId w:val="5"/>
  </w:num>
  <w:num w:numId="8">
    <w:abstractNumId w:val="12"/>
  </w:num>
  <w:num w:numId="9">
    <w:abstractNumId w:val="1"/>
  </w:num>
  <w:num w:numId="10">
    <w:abstractNumId w:val="8"/>
  </w:num>
  <w:num w:numId="11">
    <w:abstractNumId w:val="9"/>
  </w:num>
  <w:num w:numId="12">
    <w:abstractNumId w:val="2"/>
  </w:num>
  <w:num w:numId="13">
    <w:abstractNumId w:val="14"/>
  </w:num>
  <w:num w:numId="14">
    <w:abstractNumId w:val="0"/>
  </w:num>
  <w:num w:numId="15">
    <w:abstractNumId w:val="10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DA627F"/>
    <w:rsid w:val="00025388"/>
    <w:rsid w:val="0004391F"/>
    <w:rsid w:val="000B181D"/>
    <w:rsid w:val="00104D4F"/>
    <w:rsid w:val="001975F5"/>
    <w:rsid w:val="001B7DDC"/>
    <w:rsid w:val="001E23E9"/>
    <w:rsid w:val="00206122"/>
    <w:rsid w:val="00220F58"/>
    <w:rsid w:val="0025179C"/>
    <w:rsid w:val="002D5C39"/>
    <w:rsid w:val="0038140F"/>
    <w:rsid w:val="003B0A17"/>
    <w:rsid w:val="003B158A"/>
    <w:rsid w:val="004307B5"/>
    <w:rsid w:val="004526D3"/>
    <w:rsid w:val="00490FEE"/>
    <w:rsid w:val="004968E1"/>
    <w:rsid w:val="004D1727"/>
    <w:rsid w:val="00517D9A"/>
    <w:rsid w:val="00527233"/>
    <w:rsid w:val="00534495"/>
    <w:rsid w:val="005548C1"/>
    <w:rsid w:val="005B445D"/>
    <w:rsid w:val="00601E01"/>
    <w:rsid w:val="006564B0"/>
    <w:rsid w:val="00660431"/>
    <w:rsid w:val="00666EAD"/>
    <w:rsid w:val="006941DC"/>
    <w:rsid w:val="006A419F"/>
    <w:rsid w:val="006C2B01"/>
    <w:rsid w:val="006C6976"/>
    <w:rsid w:val="00706820"/>
    <w:rsid w:val="007204D2"/>
    <w:rsid w:val="007265E8"/>
    <w:rsid w:val="00726F91"/>
    <w:rsid w:val="00751D9B"/>
    <w:rsid w:val="007F380C"/>
    <w:rsid w:val="008530AD"/>
    <w:rsid w:val="008D6E4D"/>
    <w:rsid w:val="008E110E"/>
    <w:rsid w:val="009578A3"/>
    <w:rsid w:val="00981BC0"/>
    <w:rsid w:val="00982C7B"/>
    <w:rsid w:val="009B5B27"/>
    <w:rsid w:val="009C2593"/>
    <w:rsid w:val="009D533C"/>
    <w:rsid w:val="00A72CDF"/>
    <w:rsid w:val="00AA10E8"/>
    <w:rsid w:val="00AD542D"/>
    <w:rsid w:val="00AD7AFA"/>
    <w:rsid w:val="00B00B77"/>
    <w:rsid w:val="00B56FE4"/>
    <w:rsid w:val="00B7125E"/>
    <w:rsid w:val="00B855FD"/>
    <w:rsid w:val="00BA32C2"/>
    <w:rsid w:val="00BB5447"/>
    <w:rsid w:val="00BD6870"/>
    <w:rsid w:val="00C00316"/>
    <w:rsid w:val="00C03903"/>
    <w:rsid w:val="00C45623"/>
    <w:rsid w:val="00C72186"/>
    <w:rsid w:val="00CE608B"/>
    <w:rsid w:val="00D02ACB"/>
    <w:rsid w:val="00D0615E"/>
    <w:rsid w:val="00DA00BB"/>
    <w:rsid w:val="00DA627F"/>
    <w:rsid w:val="00DB6876"/>
    <w:rsid w:val="00E02E04"/>
    <w:rsid w:val="00E30EF4"/>
    <w:rsid w:val="00EB5BA1"/>
    <w:rsid w:val="00F133AC"/>
    <w:rsid w:val="00F2336E"/>
    <w:rsid w:val="00F2704B"/>
    <w:rsid w:val="00F52B9E"/>
    <w:rsid w:val="00F63EDF"/>
    <w:rsid w:val="00FE6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0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erorfooter">
    <w:name w:val="Header or footer_"/>
    <w:basedOn w:val="a0"/>
    <w:rsid w:val="00490F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Headerorfooter0">
    <w:name w:val="Header or footer"/>
    <w:basedOn w:val="Headerorfooter"/>
    <w:rsid w:val="00490F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Bodytext2">
    <w:name w:val="Body text (2)_"/>
    <w:basedOn w:val="a0"/>
    <w:link w:val="Bodytext20"/>
    <w:rsid w:val="006941D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Heading2">
    <w:name w:val="Heading #2_"/>
    <w:basedOn w:val="a0"/>
    <w:link w:val="Heading20"/>
    <w:rsid w:val="006941D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6941DC"/>
    <w:pPr>
      <w:widowControl w:val="0"/>
      <w:shd w:val="clear" w:color="auto" w:fill="FFFFFF"/>
      <w:spacing w:after="0" w:line="274" w:lineRule="exact"/>
      <w:ind w:hanging="380"/>
    </w:pPr>
    <w:rPr>
      <w:rFonts w:ascii="Times New Roman" w:eastAsia="Times New Roman" w:hAnsi="Times New Roman" w:cs="Times New Roman"/>
    </w:rPr>
  </w:style>
  <w:style w:type="paragraph" w:customStyle="1" w:styleId="Heading20">
    <w:name w:val="Heading #2"/>
    <w:basedOn w:val="a"/>
    <w:link w:val="Heading2"/>
    <w:rsid w:val="006941DC"/>
    <w:pPr>
      <w:widowControl w:val="0"/>
      <w:shd w:val="clear" w:color="auto" w:fill="FFFFFF"/>
      <w:spacing w:after="0" w:line="288" w:lineRule="exact"/>
      <w:ind w:hanging="360"/>
      <w:outlineLvl w:val="1"/>
    </w:pPr>
    <w:rPr>
      <w:rFonts w:ascii="Times New Roman" w:eastAsia="Times New Roman" w:hAnsi="Times New Roman" w:cs="Times New Roman"/>
      <w:b/>
      <w:bCs/>
    </w:rPr>
  </w:style>
  <w:style w:type="paragraph" w:styleId="a3">
    <w:name w:val="List Paragraph"/>
    <w:basedOn w:val="a"/>
    <w:uiPriority w:val="34"/>
    <w:qFormat/>
    <w:rsid w:val="006941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06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612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72186"/>
    <w:pPr>
      <w:spacing w:after="0" w:line="240" w:lineRule="auto"/>
    </w:pPr>
  </w:style>
  <w:style w:type="paragraph" w:styleId="a7">
    <w:name w:val="Title"/>
    <w:basedOn w:val="a"/>
    <w:next w:val="a"/>
    <w:link w:val="a8"/>
    <w:uiPriority w:val="10"/>
    <w:qFormat/>
    <w:rsid w:val="00C721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C721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Body Text Indent"/>
    <w:basedOn w:val="a"/>
    <w:link w:val="aa"/>
    <w:uiPriority w:val="99"/>
    <w:rsid w:val="007265E8"/>
    <w:pPr>
      <w:widowControl w:val="0"/>
      <w:suppressAutoHyphens/>
      <w:spacing w:after="120" w:line="240" w:lineRule="auto"/>
      <w:ind w:left="283"/>
    </w:pPr>
    <w:rPr>
      <w:rFonts w:ascii="Liberation Serif" w:eastAsia="Calibri" w:hAnsi="Liberation Serif" w:cs="Mangal"/>
      <w:kern w:val="1"/>
      <w:sz w:val="24"/>
      <w:szCs w:val="21"/>
      <w:lang w:val="en-US" w:eastAsia="hi-IN" w:bidi="hi-IN"/>
    </w:rPr>
  </w:style>
  <w:style w:type="character" w:customStyle="1" w:styleId="aa">
    <w:name w:val="Основной текст с отступом Знак"/>
    <w:basedOn w:val="a0"/>
    <w:link w:val="a9"/>
    <w:uiPriority w:val="99"/>
    <w:rsid w:val="007265E8"/>
    <w:rPr>
      <w:rFonts w:ascii="Liberation Serif" w:eastAsia="Calibri" w:hAnsi="Liberation Serif" w:cs="Mangal"/>
      <w:kern w:val="1"/>
      <w:sz w:val="24"/>
      <w:szCs w:val="21"/>
      <w:lang w:val="en-US" w:eastAsia="hi-IN" w:bidi="hi-IN"/>
    </w:rPr>
  </w:style>
  <w:style w:type="table" w:customStyle="1" w:styleId="1">
    <w:name w:val="Сетка таблицы1"/>
    <w:basedOn w:val="a1"/>
    <w:next w:val="ab"/>
    <w:uiPriority w:val="59"/>
    <w:rsid w:val="00726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7265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semiHidden/>
    <w:unhideWhenUsed/>
    <w:rsid w:val="00197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1975F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6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F2473-3572-4D24-9898-4CE328301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23</Pages>
  <Words>5196</Words>
  <Characters>29623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ПСОШ №2</Company>
  <LinksUpToDate>false</LinksUpToDate>
  <CharactersWithSpaces>34750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27</dc:creator>
  <cp:lastModifiedBy>Maga</cp:lastModifiedBy>
  <cp:revision>2</cp:revision>
  <cp:lastPrinted>2020-10-06T19:21:00Z</cp:lastPrinted>
  <dcterms:created xsi:type="dcterms:W3CDTF">2020-12-08T19:16:00Z</dcterms:created>
  <dcterms:modified xsi:type="dcterms:W3CDTF">2020-12-08T19:16:00Z</dcterms:modified>
</cp:coreProperties>
</file>